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22" w:rsidRPr="0026077F" w:rsidRDefault="001A1922" w:rsidP="001A1922">
      <w:pPr>
        <w:spacing w:line="360" w:lineRule="auto"/>
        <w:jc w:val="right"/>
        <w:rPr>
          <w:sz w:val="20"/>
        </w:rPr>
      </w:pPr>
      <w:r w:rsidRPr="0026077F">
        <w:rPr>
          <w:sz w:val="20"/>
        </w:rPr>
        <w:t>Załącznik Nr 2</w:t>
      </w:r>
    </w:p>
    <w:p w:rsidR="001A1922" w:rsidRPr="0026077F" w:rsidRDefault="001A1922" w:rsidP="001A1922">
      <w:pPr>
        <w:spacing w:line="360" w:lineRule="auto"/>
        <w:rPr>
          <w:sz w:val="20"/>
        </w:rPr>
      </w:pPr>
    </w:p>
    <w:tbl>
      <w:tblPr>
        <w:tblW w:w="1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957"/>
        <w:gridCol w:w="4112"/>
        <w:gridCol w:w="1120"/>
        <w:gridCol w:w="540"/>
        <w:gridCol w:w="1218"/>
        <w:gridCol w:w="1151"/>
        <w:gridCol w:w="563"/>
        <w:gridCol w:w="1238"/>
        <w:gridCol w:w="1278"/>
        <w:gridCol w:w="1686"/>
      </w:tblGrid>
      <w:tr w:rsidR="001A1922" w:rsidRPr="003E1C90" w:rsidTr="00652CAB">
        <w:trPr>
          <w:trHeight w:val="7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opis szczegółowy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netto zamówienia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wartość brutto zamówienia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marka/ </w:t>
            </w: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nazwa produktu </w:t>
            </w: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C6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Koperta samoklejąca C6 z okienkiem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114x162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okienko koperty 45 x 90 mm.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okienko prawe znajdujące się 20 mm od bocznej krawędzi i 15 mm od dolnego brzegu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C5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162x229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C4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229x324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DL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110x220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z paskiem B4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229x324x30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z paskiem biała E4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280x400x40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rozszerzane boki i dno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samoklejąca z paskiem formatu E4+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300x458x40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brak okienka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rozszerzane boki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koperta na tablicę rejestracyjną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koperta mieści 2 tablice rejestracyjne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Format: </w:t>
            </w: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Kolor: </w:t>
            </w: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brązowy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Rozmiar po złożeniu.: </w:t>
            </w:r>
            <w:r w:rsidRPr="003E1C90">
              <w:rPr>
                <w:b/>
                <w:bCs/>
                <w:color w:val="3A3838"/>
                <w:sz w:val="20"/>
                <w:szCs w:val="20"/>
                <w:lang w:eastAsia="pl-PL"/>
              </w:rPr>
              <w:t>95 x 540 x 48</w:t>
            </w: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3E1C90">
              <w:rPr>
                <w:b/>
                <w:bCs/>
                <w:color w:val="3A3838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Rozmiar zew.: </w:t>
            </w:r>
            <w:r w:rsidRPr="003E1C90">
              <w:rPr>
                <w:b/>
                <w:bCs/>
                <w:color w:val="3A3838"/>
                <w:sz w:val="20"/>
                <w:szCs w:val="20"/>
                <w:lang w:eastAsia="pl-PL"/>
              </w:rPr>
              <w:t>145 x 590</w:t>
            </w: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3E1C90">
              <w:rPr>
                <w:b/>
                <w:bCs/>
                <w:color w:val="3A3838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Rodzaj klejenia: </w:t>
            </w: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samoklejące z paskiem HK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wykonana z tektury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konstrukcja koperty odporna na rozerwanie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samoprzylepne zamknięcie z zastosowaniem wyjątkowo mocnego kleju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rozszerzana do 48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wyposażona w perforację i pasek ułatwiający otwieranie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B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wewnętrzny 120x225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C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wewnętrzny 150x215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D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 wewnętrzny 180x265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G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 wewnętrzny 230x340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z folią bąbelkową 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 wewnętrzny 270x360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Nożyk do listów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wysokiej jakości nóż do otwierania kopert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chromowane ostrze ze stali nierdzewnej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zakończony estetyczną drewnianą rączką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ostrza 165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noża razem z uchwytem 247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bąbelkowa mini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idealna do ochrony małych produktów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rolki 8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0,5x10m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bąbelkowa w rolce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trwała i odporna na rozdarcia folia pęcherzykowa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idealna do ochrony towaru podczas transportu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przezroczysta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pęcherzyków 1 cm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szerokość 120cm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100m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stretch mini rolka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folia typu stretch przezroczysta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10 cm.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23 mic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waga 0,25 kg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Dyspenser do mini folii stretch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dyspenser/rączka do folii mini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pasuje do foli z pozycji powyżej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stretch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folia typu strech przezroczysta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foli 23 mic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waga rolki 1,5 kg netto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Folia stretch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folia typu stretch czarna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922" w:rsidRPr="003E1C90" w:rsidRDefault="001A1922" w:rsidP="00652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22" w:rsidRPr="003E1C90" w:rsidRDefault="001A1922" w:rsidP="00652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922" w:rsidRPr="003E1C90" w:rsidRDefault="001A1922" w:rsidP="00652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922" w:rsidRPr="003E1C90" w:rsidRDefault="001A1922" w:rsidP="00652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922" w:rsidRPr="003E1C90" w:rsidRDefault="001A1922" w:rsidP="00652C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500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foli 23 mic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waga rolki 1,5 kg netto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Tuby do wysyłek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tektury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oklejona papierem jednobarwnym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zamykana z obu stron plastikowymi deklami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przeznaczona do przesyłania map, rysunków, itp.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wymiary: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525 mm średnica 50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725 mm średnica 70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975 mm średnica 70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970 mm średnica 100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sznurek szpagat jutowy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waga 10 dkg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ok. 50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papier pakowy w rolce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papier pakowy w kolorze brązowym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100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10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rolka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wypełniacz foliowy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poduszki z folii o wymiarach 100x200 mm wypełnione powietrzem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objętość opakowania 250l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ilość poduszzek około 400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identyfikator z taśmą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przezroczystego tworzywa typu plexi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wyposażone w taśmą na szyję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taśmy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Etykiety samoprzylepne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przeznaczone do wszystkich typów drukarek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arkusza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 Arkuszy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róznych rozmiarach m.in.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297x210, 210x148,105x37, 70x37, 52,5x21,2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opakowanie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Zakładki indeksujące papierowe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20x50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4 neonowe kolory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gramatura ok. 72-75 g/m</w:t>
            </w:r>
            <w:r w:rsidRPr="003E1C90">
              <w:rPr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4 kolory x 50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102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Zakładki indeksujące w Neon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pół - przezroczyste zakładki indeksujące nie zakrywające tekstu umożliwiają wielokrotne odrywanie i przyklejanie, bez niszczenia oryginalnych dokumentów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45x12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 5 kolorach neonowych (zielony, żółty, pomarańczowy, różowym, niebieski)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5 kolorów x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 kartek w bloczki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zapakowany w transparentą folię 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12 bloczków w opakowaniu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38x51 mm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 kartek w bloczki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zapakowany w transparentą folię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klej umieszczony wzdłuż krótszego boku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50x76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 kartek w bloczki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zapakowany w transparentą folię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Karteczki można wielokrotnie przyklejać i odklejać nie niszcząc powierzchni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76x76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Bloczek samoprzylepny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bloczek 100-kartkowy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zapakowany w transparentą folię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kartki kolorowe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klej umieszczony wzdłuż dłuższego boku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76x127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Kostka papierowa w kartonowym pojemniku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kostka nieklejona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wkład 90x90x90mm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kartek białe lub kolorowe pastelowe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E1C90">
              <w:rPr>
                <w:color w:val="000000"/>
                <w:sz w:val="18"/>
                <w:szCs w:val="18"/>
                <w:lang w:eastAsia="pl-PL"/>
              </w:rPr>
              <w:t> w  kubiku kartonowym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Kostka papierowa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nieklejona/klejona na jednym boku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kostki 8,5 x8,5x 4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sz w:val="20"/>
                <w:szCs w:val="20"/>
                <w:lang w:eastAsia="pl-PL"/>
              </w:rPr>
              <w:t>Zeszyt w kratkę A5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zszyty zszywkami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miękka okładka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16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32 kartki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60 kartek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3E1C90">
              <w:rPr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Zeszyt w kratkę B5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Okładka wykonana z trwałego kartonu o gramaturze 250 – 300 g., pokrytego lakierem UV.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szyta i klejona półtwarda oprawa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160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Brulion w kratkę A4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zszyty introligatorsko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twardej oprawie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margines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Brulion w kratkę A4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zszyty i wzmocniony grzbiet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 twardej oprawie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polecenie przelewu/wpłata gotówkowa - 2 odcinkowe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druk Poczty Polskiej – PP S.A. nr 519a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samokopiujące - oryginał + kopia (złączone na lewym boku tak że razem stanowią komplet)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2000 składek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Zamawiający informuje, że druk ma być takiego samego typu jak Druk Poczty Polskiej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Blok biurowy w kratkę  z okładką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makulatury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papier w kratkę bez marginesu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klejony na górze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100-kartkowy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Dziennik korespondencyjny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twarda oprawa skóropodobna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96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Papier kancelaryjny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gramatura 60g/m2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500 arkuszy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 kratkę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Rolka kasowa offsetowa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25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Rolka termiczna do terminali płatniczych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57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80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6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automatyczny długopis na wkład wymienny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gumowy uchwyt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klips barwiony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linii od 0,27 mm do 0,33 mm 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kulki 0,7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wykonany z wysokiej jakości materiałów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</w:t>
            </w:r>
            <w:r>
              <w:rPr>
                <w:color w:val="000000"/>
                <w:sz w:val="20"/>
                <w:szCs w:val="20"/>
                <w:lang w:eastAsia="pl-PL"/>
              </w:rPr>
              <w:t>k</w:t>
            </w:r>
            <w:r w:rsidRPr="003E1C90">
              <w:rPr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wentylowana nasadka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wodoodporny i nieblaknący tusz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super cienko piszący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końcówka pisząca niklowane srebro z kulką z węglika wolframu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linii pisania od 0,25 mm do 0,3 mm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E1C90">
              <w:rPr>
                <w:color w:val="000000"/>
                <w:sz w:val="20"/>
                <w:szCs w:val="20"/>
                <w:lang w:eastAsia="pl-PL"/>
              </w:rPr>
              <w:t>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linii pisania 1800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 żelowy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automatyczne pióro żelowe na wkład wymienny R-120 z końcówką zaopatrzoną w podwójny system kulkowy ze sprężynką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końcówka zapewniająca lekkość i płynność pisania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przeźroczysta obudowa pozwalająca na kontrolę ilości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gumowy uchwyt i klips barwione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linii pisania 0,3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wkładów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Pióro żelowy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pióro żelowe na wymienne wkłady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 igłową końcówką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wentylowana przeźroczysta nasadka z klipsem zaopatrzona w silikonową kulkę zabezpieczającą przed wyschnięciem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kulka barwiona zgodnie z kolorem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przeźroczysta obudowa zaopatrzona w gumowy uchwyt oraz korek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linii pisania od 0,27 mm do 0,33 mm 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kulki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linii pisania 1000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końcówka pisząca niklowane stal nierdzewna z kulką z węglika wolframu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Długopis na sprężynie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podstawa o owalnym kształcie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wyposażony w pasek taśmy samoprzylepnej 40x12 mm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taśma nie pozostawia śladów po usunięciu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sprężynki łączącej długopis z podstawą po rozciągnięciu 250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otworu 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 podstawy 90x65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kulki 0,8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linii pisania do 2500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tuszu 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dwóch kolorach obudowy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Cienkopis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fibrowa końcówka oprawiona w metal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wentylowana nakładka posiadająca wygodny klip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korek w obudowie i nakładka określa kolor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może być pozostawiony bez zatyczki przez wiele dni (nie krócej niż produkty z systemem dry safe ink i cap off) nie zaschnie zgodnie z wymogami normy ISO 554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pisania 1200 metrów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jasno-zielony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żółty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brązowy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pomarańczowy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turkusowy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bordowy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fioletowy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Foliopis (do opisywani płyt CD/DVD)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permanentny, wodoodporny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pisania na powierzchniach gładkich jak szkło, plastik, metal, porcelana, folia, płytach CD/DVD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zaopatrzony w szybkoschnący nie rozmazujący się tusz odporny na działanie promieni słonecznych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korek w nasadzie i obudowie określa kolor tuszu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końcówki 0,4 mm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linii pisania 900 m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Ołówek automatyczny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automatyczny ołówek na grafity wymienne z plastikową końcówką prowadzącą grafit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zaopatrzony w wymienną gumkę do wymazywani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najwyższej jakości materiałów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zaopatrzony w wygodny gumowy uchwyt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wkładów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produkt Polski wytworzony zgodnie z normą ISO 9001:2008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czerwonym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zielonym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Grafity do ołówka automatycznego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polimerowe grafity do ołówków automatycznych, trwałość HB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wyjątkowo odporne na łamanie i łatwo ścieralne za pomocą gumki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wkładu 0,5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Ołówek biurowy HB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ołówek grafitowy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ergonomiczny trójkątny przekrój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specjalna antypoślizgowa strefa uchwytu pokryta drobnymi gumowymi punkcikami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pokryty ekologicznym lakierem na bazie wody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trójkątną gumką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gwarancja łatwego ostrzenia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12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Temperówka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trzy ostrza do różnych przekrojów ołówków (standard i jumbo) oraz kredek ołówkowych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ostrzy ołówki w każdym kształcie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2 pojemniki na wiórki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dostępna jest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fioletowym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srebrnym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Gumka do ścierania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doskonale wyciera ołówek nie naruszając struktury papieru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pozostawia mniej ścinek niż tradycyjne gumki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 narusza struktury papieru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kształt prostokątny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wymiary: 43,4x17,4x11,8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waga 12,5 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Linijka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przezroczystego plastiku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długość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Korektor w taśmie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korektor w taśmie z rolkową końcówką i ruchomą głowicą dociskową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102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wyposażony w bardzo przyczepną taśmę (utrzymuje się nawet na folii i innych gładkich materiałach) z dwuletnią gwarancją na nienaruszalność.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sprawdza się również w suchych i ciepłych warunkach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153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dzięki obrotowej konstrukcji głowicy i mini rolce na jej końcu (patent PLUS) korekta następuje bardzo płynnie i lekko, ponadto możliwe jest korygowanie krzywych linii (rysunków) oraz korygowanie w dwóch kierunkach (funkcja pull-push), co ułatwia korektę niewielkich fragmentów tekstu.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mechanizm samo naprężania taśmy.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wykonany w technologii proekologicznych - podlegają recyclingowi w minimum 78 %.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taśma 4,2 mm x 10 metrów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Korektor w piórze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płaska obudowa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cienko pisząca metalowa końcówka o dł. 4mm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może być też stosowany jako biały marker na dowolnej powierzchni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zawiera 12 ml wielofunkcyjnego płynu korygującego na bazie alkoholu.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niezawodna końcówka zaworkowa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powierzchnia korygowania 1.700 cm</w:t>
            </w:r>
            <w:r w:rsidRPr="003E1C90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104,7x18,4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waga 28,9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fibrową końcówką piszącą odporną na rozwarstwianie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wyprodukowane w Polsce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wentylowana nasadka z klipem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tusz na bazie wody, bezwonny odporny na blaknięcie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odporny na wysychanie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kocówki 1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etui 6 kolorów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etui 12 kolorów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Zakreślacz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fluorescencyjny tusz do stosowania na różnych rodzajach papieru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tusz na bazie wody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ścięta końcówka pisząca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linii pisania 1- 5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przeznaczony do drobnego druku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obudowa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antypoślizgowa obudowa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produkt Polski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żółtym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różowy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Marker pernamentny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wyposażony w okrągłą fibrową końcówkę piszącą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szybkoschnący, nietoksyczny tusz, nie rozmazuje się i nie blaknie pod wpływem promieni słonecznych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można nim pisać po: papierze, szkle, metalu i plastiku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korek w nasadce i obudowie określa kolor tuszu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końcówki 4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linii pisania 1200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dostępny w kolorach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Komplet markerów suchościeralnych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zestaw profesjonalnych markerów do tablic sucho ścieralnych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markery wyposażone w okrągłą fibronową końcówkę piszącą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łatwo wymazywalny z tablicy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zestawie razem z gąbką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linii pisania 2 mm - 4 mm w zależności od siły nacisku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produkt Polski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Marker olejowy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odporny na działanie światła i wody, ścieranie i wysoką temperaturę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tusz pigmentowy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wyposażony w system kontroli dopływu tuszu do końcówki piszącej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odporny na działanie wysokich temperatur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 zawiera substancji toksycznych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linii pisania 1-2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kolorach czarnym, białym żółtym, niebieskim, czerwonym i 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Klej biurowy w sztyfcie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Umożliwia łatwe i czyste klejenie papieru.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Klei papier, tekturę, zdjęcia, tkaniny, filc, korek itp.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łatwy w rozprowadzaniu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bezzapachowy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ekologiczny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obudowa wykonana z plastiku pochodzącego w 100% z recyklingu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gramatura 20g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biurowa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przezroczysta taśma klejąca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polipropylenu, pokryta emulsyjnym klejem akrylowym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wszechstronne zastosowanie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wysoka przylepność i przejrzystość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 12mmx30m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taśma na nośniku z PP na bazie zmodyfikowanego kleju akrylowego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66mx48mm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ostrzegawcza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taśma ostrzegawcza bez kleju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zabezpieczania miejsc niebezpiecznych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biało-czerwony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80mm x100m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dwustronnie klejąca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uniwersalne zastosowanie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klejenia wykładzin, papieru, folii, tektury itp..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50 mm x 10 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Taśma montażowa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dwustronnie klejąca taśma piankowa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umożliwia solidne mocowanie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bardzo duża siła klejenia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odporna na wilgoć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19mmx25m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Zszywacz mini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plastikowy ergonomiczny zszywacz mini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maksymalna głębokość wsuwania kartek 25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ilość zszywek w magazynku 40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 lat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podstawy 6,8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zszywki 24/6; 26/6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ładowany od góry, otwiera się o 180 stopni, blokada zabezpieczająca przed zamknięciem zszywacza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części mechaniczne wykonane z metalu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antypoślizgowa plastikowa podstawka zabezpieczająca przed rysowaniem mebli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trzy sposoby zszywania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na zszywki 26/6 mm i 24/6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zszywa do 25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 lata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Zszywacz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wyposażony w przycisk zwalniający magazynek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regulowana prowadnica papieru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trwała i mocna konstrukcja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posiada gumowy spód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na zszywki 23/6, 23/8, 23/10, 23/15, 23/17, 23/20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zszywa do 210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mocne zszywki galwanizowane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wysokiej jakości stali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1000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rozmiar 26/6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rozmiar 24/6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rozmiar 23/15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rozmiar 25/10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wytrzymały dziurkacz do codziennego użytku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metalu z antypoślizgową plastikową podstawką zabezpieczającą przed rysowaniem mebli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dziurkuje do 30 kartek (papier 80 g/m2)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ergonomiczny uchwyt i ostrzejsze ostrza zmniejszają siłę nacisku niezbędną do dziurkowania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precyzyjny ogranicznik formatu z okienkiem do jego podglądu z wyraźnie oznaczonym formatem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pojemnik na ścinki który nie spada podczas opróżniania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103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dostępny w 9 kolorach: niebieski, czerwony perłowy biały, czarny, różowy metaliczny, niebieski metaliczny, pomarańczowy metaliczny, zielony metaliczny, szary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Dziurkacz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wyposażony w blokadę pozwalającą przechowywać dziurkacz z maksymalnie złożonym ramieniem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metalowy ogranicznik formatu, również dla formatu A3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łatwe usuwanie ścinek papieru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maksymalna grubość pliku 6,3 mm (do 65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lat gwarancji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Rozszywacz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wszelkiego rodzaju zszywek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podsiada blokadę zabezpieczającą przed skaleczeniem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minimum dwóch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Spinacz owalny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kształt owalny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Spinacz krzyżowy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srebrny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40 mm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pojemnik na spinacze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magnetyczna pokrywa ułatwia wyjmowanie spinaczy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Klip do papieru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stalowe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galwanizowane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pakowany po 12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rozmiarach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19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41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Pinezki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kolorowe pinezki kołeczki do tablic korkowych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200 sztuk w słoiku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Nożyk biurowy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automatyczną blokadą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posiada metalową prowadnicę ostrza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ostrze 9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ostrze 18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Nożyczki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ostrze ze stali nierdzewnej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wygodny uchwyt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dostępne w trzech rozmiarach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15,5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21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 cm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Zwilżacz glicerynowy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nietoksyczny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na bazie gliceryny kosmetycznej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atest PZH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55mm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opakowania 80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Gumki recepturki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materiału o zwiększonej domieszce kauczuku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wytrzymałe i elastyczne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mix kolorów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różne rozmiary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gumki krzyżowe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rozmiar 16x1,5x0,44cm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magnesu 15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magnesu 20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6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Magnesy do tablicy magnetycznej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średnica magnesu 30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półka naścienna pionowa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przeznaczony na dokumenty, foldery, ulotki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powieszenia na ścianie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możliwość rozbudowy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transparentny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pojedynczego modułu: 300x250x98mm (wys./szer./gł.)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komplet składa się z 3 modułów i kompletu wkrętów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Moduł z szufladami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stylowy, wytrzymały pojemnik z szufladami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przechowywania dokumentów formatu A4, przyborów biurowych itp..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ł</w:t>
            </w:r>
            <w:r w:rsidRPr="003E1C90">
              <w:rPr>
                <w:color w:val="000000"/>
                <w:sz w:val="20"/>
                <w:szCs w:val="20"/>
                <w:lang w:eastAsia="pl-PL"/>
              </w:rPr>
              <w:t>atwo wysuwalne szuflady z blokadą zabezpieczającą przed całkowitym wysunięciem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wystarczy lekko pchnąć a szuflada sama się zamknie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wyposażony w przeźroczystą ramkę do wymiany etykiet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komplecie przeźroczysty organizer do szuflady o wymiarach 255x70x357mm z 4 przegródkami do uporządkowania drobnych przedmiotów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posiada 5 szuflad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dł. 363x szer. 287x wysokość 270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Półka na dokumenty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ma wyższe ścianki boczne (70 mm) niż ogólnodostępne na rynku półki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może być użyta indywidualnie lub łączona pionowo lub pod skosem.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specjalne wcięcie z przodu ułatwia wyjmowanie dokumentów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wyprofilowany przód przytrzymuje dokumenty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stabilniejsze łączenie pomiędzy półkami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możliwość zwiększenia pojemności poprzez dodanie dystansera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255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wysokość 70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głębokość 357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waga 280 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dostępna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przezroczystym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czarnym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niebieskim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półka na dokumenty otwarta od strony </w:t>
            </w: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dłuższego boku JUMBO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lastRenderedPageBreak/>
              <w:t>wytrzymała i stabilna półka o zwiększonej pojemności, dzięki wyższym ściankom bocznym.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otwarta od strony dłuższego boku.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przechowywania dokumentów w formacie większym niż A4, katalogów czy teczek zawieszanych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duże wycięcie z przodu umożliwia łatwy dostęp do przechowywanych dokumentów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system zatrzasków, który umożliwia połączenie półek bez konieczności instalowania dodatkowych klipsów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możliwe jest jej przechowywanie na biurku czy na półce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możliwość zamieszczenia wymiennej etykiety do opisu zawartości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maksymalne spiętrzenie 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A4 oraz A4+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wewnętrzna 350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głębokość wewnętrzna  245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dostępne w dwóch wysokościach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wysokość wewnętrzna 97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pojemnik na katalogi 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wytrzymałego tworzywa sztucznego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wysoki przedni bok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można ustawiać w pozycji stojącej po dłuższym lub krótszym boku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wewnętrzna 70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dł. 278x szer. 78 x wys. 300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niebieski lub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Organizer nabiurkowy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Metalowy przybornik na biurko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metalowej siateczki powlekanej lakierem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posiada 6 komór w tym szufladę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1 przegroda na korespondencję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 komory na art.. Piśmiennicze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 komora na drobne akcesoria biurowe (dumki, spinacze, itp.)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 komora na karteczki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 szuflada na drobne akcesoria biurowe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wyposażony w gumowe nóżki które zapobiegają przesuwaniu po biurku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kolor czarny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220x140x130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organizer do szuflady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przeźroczysty organizer do szuflad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4 przegrody do uporządkowania drobnych przedmiotów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255x70x357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sztuka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Okładka do bindowania przezroczysta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folii o grubości 200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Okładka do bindowania tekturowa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format A4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tektura o grubości 250g/m</w:t>
            </w:r>
            <w:r w:rsidRPr="003E1C90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błyszczącego kartonu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50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średnica grzbietu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Grzbiet do bindowania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wytrzymałego plastiku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różne kolory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16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12,5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Listwy wsuwane do oprawy dokumentów z perforacją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E1C90">
              <w:rPr>
                <w:color w:val="000000"/>
                <w:sz w:val="18"/>
                <w:szCs w:val="18"/>
                <w:lang w:eastAsia="pl-PL"/>
              </w:rPr>
              <w:t>listwy do oprawy dokumentów formatu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E1C90">
              <w:rPr>
                <w:color w:val="000000"/>
                <w:sz w:val="18"/>
                <w:szCs w:val="18"/>
                <w:lang w:eastAsia="pl-PL"/>
              </w:rPr>
              <w:t>szybko i łatwo oprawiają dokumenty bez potrzeby ich dziurkowania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48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E1C90">
              <w:rPr>
                <w:color w:val="000000"/>
                <w:sz w:val="18"/>
                <w:szCs w:val="18"/>
                <w:lang w:eastAsia="pl-PL"/>
              </w:rPr>
              <w:t>multiperforacja pozwala na wpięcie oprawionych dokumentów do każdego segregatora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50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E1C90">
              <w:rPr>
                <w:color w:val="000000"/>
                <w:sz w:val="18"/>
                <w:szCs w:val="18"/>
                <w:lang w:eastAsia="pl-PL"/>
              </w:rPr>
              <w:t>pojemność listew 3 mm: do 30 kartek 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18"/>
                <w:szCs w:val="18"/>
                <w:lang w:eastAsia="pl-PL"/>
              </w:rPr>
            </w:pPr>
            <w:r w:rsidRPr="003E1C90">
              <w:rPr>
                <w:color w:val="000000"/>
                <w:sz w:val="18"/>
                <w:szCs w:val="18"/>
                <w:lang w:eastAsia="pl-PL"/>
              </w:rPr>
              <w:t>pojemność listew 6 mm: do 60 kartek 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Okładka do termobindownicy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są z twardej tektury z przezroczystym przodem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posiadają pasek kleju i linie perforacji z przodu jak i z tyłu okładki co pozwala na łatwe rozłożenie bindowanego dokumentu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1,5 mm (do 15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 mm (do 30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4 mm (do 40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6 mm (do 60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8 mm (do 80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 mm (do 100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12 mm (do 120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opakowaniu po 25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grzbietu okładki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 mm (do 150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 mm (do 200 kartek)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plastikowy twardy z klipsem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polipropylenu i przeznaczony do długotrwałego użytkowania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przeznaczony do dokumentów które nie powinny być dziurkowane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różnych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format papieru A4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pojemność 30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wymiary:</w:t>
            </w:r>
            <w:r w:rsidRPr="003E1C90">
              <w:rPr>
                <w:color w:val="222222"/>
                <w:sz w:val="20"/>
                <w:szCs w:val="20"/>
                <w:lang w:eastAsia="pl-PL"/>
              </w:rPr>
              <w:t> 222 x 8 x 310mm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Album prezentacyjny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album do prezentacji i porządkowania dokumentów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zawiera 40 przezroczystych koszulek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Etykieta na grzbiecie albumu do opisu zawartości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dostępne kolory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czerwony, niebieski, biały, zielony,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Koszulka na dokumenty A4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przystosowana do wszystkich typów segregatorów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pozwala na kopiowanie dokumentu bez konieczności wyjmowania go z obwoluty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folii o grubości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55 µm opakowanie 100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105 µm opakowanie 100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Koszulka rozszerzana A4 z górną klapą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poszerzany brzeg do przechowywania katalogów, cenników folderów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harmonijkowy brzeg do zwiększania pojemności koszulki do 23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multiperforowana - pasuje do każdego rodzaju segregatora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 grubości 170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zawiera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Koszulka A4 z boczną klapą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koszulka otwierana z boku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możliwość wpięcia do segregatora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mocnego polipropylenu o grubości 100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Koszulka A3  pozioma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 grubości 80 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możliwość wpięcia do segregatora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sposób otwierania z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Ofertówka miękka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kolorowego polipropylenu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folii 150 µm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dostępne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przezroczyste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ofertówka - folia twarda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otwierane z boku i u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przeźroczystej twardej folii PCV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folii 200 µm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miękki A4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 stuk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miękki wpinany A4 wzmocniony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spód i grzbiet z kolorowej folii polipropylenowej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wierzch z przezroczystej folii  polipropylenowej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metalowa zapinka z blachy powlekanej i plastikowy docisk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wymienny pasek opisowy wzdłuż grzbietu dwustronnie zapisywany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235x310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zaokrąglone rogi obu okładek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boczna perforacja umożliwiająca wpięcie do segregatora z dowolnym ringiem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dostępny w kolorach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żółtym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pomarańczowym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ciemnozielonym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szarym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ciemno niebieskim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ciemno zielonym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turkusowym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białym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czarnym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tekturowy A4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skoroszyt tekturowy A4 z listwą 350g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tektury bezkwasowej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wewnątrz metalowy wąs umieszczony w dodatkowym pasku tektury zwiększającym jego wytrzymałość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50sztuk.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Skoroszyt zawieszkowy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skoroszyt zawieszkowy z okienkiem opisowym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zawieszany za listwę umieszczoną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wewnątrz posiada wąsy do wpięcia dokumentów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pojemność: 300 kartek 80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mocnego kartonu o grubości 230 g/m²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wymiary: 240 x 318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dostępne kolory: czerwony, żółty, zielony, niebieski, brązowy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25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A4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dolna krawędź wzmocniona metalową szyną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A4 </w:t>
            </w: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br/>
              <w:t>- 2 ringowy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mechanizmem ringowym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kartonu pokrytego zewnątrz oraz 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35 mm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Segregator A5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 mechanizmem dźwigowym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wykonany z kartonu pokrytego z zewnątrz poliolefiną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wymienną etykietę na grzbiecie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wzmocniony otwór na grzbiecie ułatwia sięganie po segregator.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75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Segregator A3 poziomy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grzbietowy metalowy otwór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kieszeń na ety</w:t>
            </w:r>
            <w:r>
              <w:rPr>
                <w:color w:val="000000"/>
                <w:sz w:val="20"/>
                <w:szCs w:val="20"/>
                <w:lang w:eastAsia="pl-PL"/>
              </w:rPr>
              <w:t>ki</w:t>
            </w:r>
            <w:r w:rsidRPr="003E1C90">
              <w:rPr>
                <w:color w:val="000000"/>
                <w:sz w:val="20"/>
                <w:szCs w:val="20"/>
                <w:lang w:eastAsia="pl-PL"/>
              </w:rPr>
              <w:t>etę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grzbietu 80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szt.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Folia do laminacji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pakowane po 100 sztuk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grubość 100 µ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dostępne rozmiary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A5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Etykiety do segregatorów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10 szt.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szerokie 50x158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wąskie 30x158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klips do spinania akt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dwuczęściowy, plastikowy klips przeznaczony do archiwizacji dokumentów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umożliwiający spięcie dokumentów przed ich włożeniem do kartonu archiwizacyjnego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Klips zamykany na łatwy w użyciu zatrzask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100 sztuk.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102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listwy samoprzylepne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samoprzylepna listwa do mocowania dokumentów A4 umożliwia wpięcie pojedynczych kartek i folderów do segregatora lub skoroszytu bez konieczności ich dziurkowania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przezroczyste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50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op.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Przekładki PP     kolorowa A4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ekologicznego polipropylenu o grubości 120 µm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wyposażone w kartę informacyjno-opisową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pakowana jednostkowo w folię ochroną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ilość kartek 10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225x297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Przekładka kartonowa 1/3 A4 kolorowa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kartonu o gramaturze 190g/m²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pakowana jednostkowo w folię ochronną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format: 1/3 A4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dziurkowanie: 4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wpinania w pionie oraz w poziomie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wymiary: 235x105mm 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dostępne kolory: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biały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pomarańczowy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szary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różowy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mix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harmonijkowa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wyposażona w narożną, okrągłą gumkę zabezpieczającą zawartość przed wysunięciem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strike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posiada 12 przegród oraz fiszek indeksujących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ofertowa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przenoszenia dokumentów o formacie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zamykana na dwa zatrzaski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można je schować w pojemnikach na dokumenty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mieści do 120 kartek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Teczka z gumką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format teczki A4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preszpanowa teczka o gramaturze 390g/m</w:t>
            </w:r>
            <w:r w:rsidRPr="003E1C90">
              <w:rPr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3 wewnętrzne klapy zabezpieczające dokumenty przed wypadaniem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zamykana na narożne gumki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barwiona dwustronnie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 opakowaniu 10 sztuk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do podpisu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kartonu i pokryta skóropodobnym tworzywem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grzbiet harmonijkowy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kartonowe przekładki w kolorze białym z dwoma otworami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 przekładek w środku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wąsy do skoroszytów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polipropylenu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segregator na akta osobowe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segregator do przechowywania akt osobowych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ma dwustronnie zadrukowane przekładki A, B, 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na grzbiecie jest umieszczone okienko na wpisanie nazwiska lub numeru pracownika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szerokość grzbietu 35mm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jednostka sprzedaży 1 sztuka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tekturowa na akta osobowe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wykonana z tektury bezkwasowej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okładka karton jednostronnie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 nadrukiem na pierwszej stronie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grzbiet harmonijka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wewnątrz wpięte kartonowe karty  A, B, C z tabelami oraz blaszki i wąsy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245x320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pakowane po 25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jednostka sprzedaży 1 opakowanie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Przekładki do akt osobowych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Przekładki wykonane z kartonu białego, obustronnie zadrukowane.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Tabele umożliwiają opisanie 41 dokumentów.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Przekładki posiadają 2 otwory do wpinania w zamki segregatorowe 2 ringowe.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Przekładki A, B lub 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 225x300mm.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 zawiera 50 szt.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Pudło archiwizacyjne A4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Automatycznie składane dno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podwójne wieko zabezpieczające przed przypadkowym otwarciem oraz wzmocniony otwór na palec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 przechowywania dokumentów w formacie A4 będących w koszulkach czy folderach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kartonu w 100% pochodzącego z recyklingu i w 100% nadającego się do ponownego przetworzenia  posiadają certyfikat FSC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Grzbiet 80 mm, A4, S 80x W 350x G 250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Grzbiet 100 mm, A4, S 80x W 350x G 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Grzbiet 150 mm, A4, S 80x W 350x G 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8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Zamawiający dopuszcza złożenie oferty na produkt o zbliżonych rozmiarach, które są dostępne na rynku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Pudło archiwizacyjne zbiorcze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Łatwe w montażu pudło archiwizacyjne wykonane z mocnej tektury.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Otwierane z góry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Mieści sześć kartonów archiwizacyjnych o wymiarach 80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Mieści pięć kartonów archiwizacyjnych o wymiarach 100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8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Zamawiający dopuszcza złożenie oferty na produkt o zbliżonych parametrach dostosowane rozmiarem do pozycji poprzedzającej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teczka wiązana tekturowa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Teczka tekturowa wiązana A4 300g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jednostronnie bielona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wyposażona w tasiemki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trzy wewnętrzne klapki zabezpieczające dokumenty przed wypadnięciem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bez nadrukowanych linii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 tektury bezkwasowej pH &gt; 7.5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rezerwa alkaliczna &gt; 0.4 mol/kg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opakowaniu 50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Zamawiający wymaga dostarczenia CERTYFIKATU na bezkwasowość teczek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Kalkulator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12 pozycyjny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podwójna pamięć, podwójne zasilanie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automatyczne wyłączanie zasilania po ok.. 10 min. Od ostatniej sesji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duże plastikowe klawisze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203x158x31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gwarancja 2 lata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Pamięć przenośna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przenośna pamięć falsh USB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rodzaj połączenia USB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szybkość prędkości interfejsu </w:t>
            </w: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USB 3.0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metalowa obudowa z zaczepem na klucze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wspierane systemy operacyjne Windows Vista, Windows 7, Windows 8, Windows 8.1, Windows 10, Mac OS X 10.8, Linux Kernel 2.6.x, Chrome OS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gwarancja producenta 5 lat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 pojemności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16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32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64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128 GB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Płyta CD-R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pojemność 700 MB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płyty charakteryzują się wysoką stabilnością nagrywania oraz długim okresem przechowywania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pozwalają zapisać dane z prędkością mieszczącą się w przedziale 1-52x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Długość zapisu to 80 minut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pojemność 4,7 GB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pozwalają zapisać dane z prędkością mieszczącą się w przedziale 1-16x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zapisu to 120  minut co pozwoli na wygodne przechowywanie danych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opakowaniu 100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Płyta DVD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pojemność 8,5 GB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opakowanie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jednokrotnego zapisu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pozwalają zapisać dane z prędkością mieszczącą się w przedziale 1-8,x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Długość zapisu to 240  minut co pozwoli na wygodne przechowywanie danych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pudełko z tworzywa sztucznego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opakowaniu 10 sztuk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Pudełko na płytę CD/DVD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okrągłe pudełko na płyty CD/DVD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wykonane z przezroczystego materiału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4x122x128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Koperta na płytę CD/DVD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130x130 mm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biały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okienko o średnicy 100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 sztuk w opakowaniu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podkładka pod mysz i nadgarstek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Wykonana z przezroczystego materiału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Łatwa do czyszczenia, miła w dotyku powierzchnia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Podkładka żelowa pomaga utrzymać nadgarstek w prawidłowej pozycji w trakcie pracy przy komputerze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Antypoślizgowa podstawa zapobiega przesuwaniu się podkładki po powierzchni biurka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adapter Micro SD oraz karta Micro SDHC 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jedna karta do wielu urządzeń 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Karta microSDHC z prędkością odczytu 10MB/s i klasą prędkości 10.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zestawie znajduje się czytnik USB oraz adapter SD/SDHC.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współdziała z urządzeniami obsługującymi format microSDHC, SDHC i USB za pośrednictwem adapterów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wymagania systemowe czytnika USB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Windows 8.1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Windows 7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Windows Visa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1A1922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1A1922" w:rsidRDefault="001A1922" w:rsidP="00652CAB">
            <w:pPr>
              <w:suppressAutoHyphens w:val="0"/>
              <w:rPr>
                <w:color w:val="000000"/>
                <w:sz w:val="20"/>
                <w:szCs w:val="20"/>
                <w:lang w:val="en-US" w:eastAsia="pl-PL"/>
              </w:rPr>
            </w:pPr>
            <w:r w:rsidRPr="001A1922">
              <w:rPr>
                <w:color w:val="000000"/>
                <w:sz w:val="20"/>
                <w:szCs w:val="20"/>
                <w:lang w:val="en-US" w:eastAsia="pl-PL"/>
              </w:rPr>
              <w:t>Mac OS X wer. 10.6x+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1A1922" w:rsidRDefault="001A1922" w:rsidP="00652CAB">
            <w:pPr>
              <w:suppressAutoHyphens w:val="0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1A1922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1A1922">
              <w:rPr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1A1922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1A1922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1A1922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1A1922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1A1922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1A1922" w:rsidRDefault="001A1922" w:rsidP="00652CAB">
            <w:pPr>
              <w:suppressAutoHyphens w:val="0"/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1A1922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1A1922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Linux 2.6 lub nowszy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pojemność 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16GB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32GB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64GB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128GB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komunikacja z komputerem przewodowa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interfejs USB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zastosowanie technologiczne Plug&amp;Play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klawisz aplikacji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Mysz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optyczna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rolka przewijania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zestaw klawiatura + mysz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komunikacja z komputerem bezprzewodowa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12 klawiszy multimedialnych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niski profil klawiszy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składane nóżki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wodoodporna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Mysz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optyczna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liczba przycisków 3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rolka przewijania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załączone wyposażenie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 bateria AA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 baterie AAA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pojemność 400 ml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odpowiednie do czyszczenia wszystkich miejsc, z których kurz trudno usunąć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wydłużona dysza ułatwia stosowanie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chusteczki do czyszczenia ekranów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dedykowane do czyszczenia m.in.. Ekranów monitorów TFT/LCD/LED, laptopów, skanerów, tabletów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antystatyczne, nie pozostawiają smug, szybkoschnące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zestaw zawiera 20 chusteczek nasączonych oraz 20 chusteczek suchych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nie zawierają alkoholu, nie są łatwopalne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Płyn do czyszczenia ekranu 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 pozostawia , posiada właściwości antystatyczne, nie zawiera alkoholu i jest przebadany dermatologicznie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płyn czyści szyby skanerów, komputerów Pda, filtry monitorów, ekrany monitorów CRC, TFT/LCD i laptopów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posiada przyjazną środowisku formułę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poj. 250 ml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Tusz do pieczątek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przeznaczony do stempli gumowych i polimerowych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 gęstej konsystencji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nasycone kolory sprawiają że treść jest bardzo czytelna i wyraźna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dołączony do butelki dozownik ułatwia prawidłową aplikację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 zakrętki odpowiada barwie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kolory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czerwony, niebieski, zielony, czarny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Poduszka do stempli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pudełku z metalu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pudełko zawiera wkład barwiący z materiału nasączony tuszem bez oleju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wkład tuszujący gwarantuje doskonałą i jednolitą jakość odbicia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spód pudełka w kolorze tuszu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70x110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zielony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olej do niszczarki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przeznaczony do niszczarek tnących na ścinki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zapobiega osadzaniu się ścinek na nożach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pojemność 120 ml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Zawieszka na klucze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plastikowe zawieszki na klucze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wyposażone w etykietę opisową oraz kółeczko o śr. 1,5 cm parujące zawieszkę z kluczem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wymiary 50x22 mm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w opakowaniu 100 sztuk.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b/>
                <w:bCs/>
                <w:color w:val="000000"/>
                <w:sz w:val="20"/>
                <w:szCs w:val="20"/>
                <w:lang w:eastAsia="pl-PL"/>
              </w:rPr>
              <w:t>Rolka barwiąca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 xml:space="preserve">Rolka barwiąca do kalkulatorów drukujących.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dwukolorowa: czerwono czarna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Pasuje do kalkulatorów CITYZEN CX-123 II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SYMBOL IR 40T</w:t>
            </w: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922" w:rsidRPr="003E1C90" w:rsidRDefault="001A1922" w:rsidP="00652CAB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1922" w:rsidRPr="003E1C90" w:rsidTr="00652CAB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E1C90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922" w:rsidRPr="003E1C90" w:rsidRDefault="001A1922" w:rsidP="00652C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A1922" w:rsidRPr="0026077F" w:rsidRDefault="001A1922" w:rsidP="001A1922">
      <w:pPr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934E43" w:rsidRDefault="00934E43">
      <w:bookmarkStart w:id="0" w:name="_GoBack"/>
      <w:bookmarkEnd w:id="0"/>
    </w:p>
    <w:sectPr w:rsidR="00934E43" w:rsidSect="00DC0AE7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22"/>
    <w:rsid w:val="001A1922"/>
    <w:rsid w:val="009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B9C1-0A15-42F2-8F95-FE315A1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1922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92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1A1922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19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1A1922"/>
    <w:pPr>
      <w:jc w:val="center"/>
    </w:pPr>
    <w:rPr>
      <w:b/>
    </w:rPr>
  </w:style>
  <w:style w:type="paragraph" w:customStyle="1" w:styleId="Zwykytekst1">
    <w:name w:val="Zwykły tekst1"/>
    <w:basedOn w:val="Normalny"/>
    <w:rsid w:val="001A1922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1A1922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1A19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1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922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1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9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1A1922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192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A1922"/>
    <w:pPr>
      <w:tabs>
        <w:tab w:val="left" w:pos="709"/>
      </w:tabs>
    </w:pPr>
    <w:rPr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A1922"/>
    <w:pPr>
      <w:tabs>
        <w:tab w:val="left" w:pos="710"/>
        <w:tab w:val="left" w:pos="3119"/>
        <w:tab w:val="left" w:pos="3564"/>
      </w:tabs>
      <w:ind w:left="568"/>
    </w:pPr>
    <w:rPr>
      <w:sz w:val="2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9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9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9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9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9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19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9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9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922"/>
    <w:rPr>
      <w:vertAlign w:val="superscript"/>
    </w:rPr>
  </w:style>
  <w:style w:type="character" w:customStyle="1" w:styleId="apple-converted-space">
    <w:name w:val="apple-converted-space"/>
    <w:rsid w:val="001A1922"/>
  </w:style>
  <w:style w:type="character" w:styleId="Hipercze">
    <w:name w:val="Hyperlink"/>
    <w:basedOn w:val="Domylnaczcionkaakapitu"/>
    <w:uiPriority w:val="99"/>
    <w:unhideWhenUsed/>
    <w:rsid w:val="001A192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1922"/>
    <w:rPr>
      <w:color w:val="800080"/>
      <w:u w:val="single"/>
    </w:rPr>
  </w:style>
  <w:style w:type="paragraph" w:customStyle="1" w:styleId="msonormal0">
    <w:name w:val="msonormal"/>
    <w:basedOn w:val="Normalny"/>
    <w:rsid w:val="001A192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5">
    <w:name w:val="font5"/>
    <w:basedOn w:val="Normalny"/>
    <w:rsid w:val="001A1922"/>
    <w:pPr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1A192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1A1922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A1922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A192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A1922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68">
    <w:name w:val="xl68"/>
    <w:basedOn w:val="Normalny"/>
    <w:rsid w:val="001A1922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1A1922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0">
    <w:name w:val="xl70"/>
    <w:basedOn w:val="Normalny"/>
    <w:rsid w:val="001A1922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A1922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72">
    <w:name w:val="xl72"/>
    <w:basedOn w:val="Normalny"/>
    <w:rsid w:val="001A1922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A1922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A1922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A1922"/>
    <w:pP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3">
    <w:name w:val="xl83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4">
    <w:name w:val="xl84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5">
    <w:name w:val="xl85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6">
    <w:name w:val="xl86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A1922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A1922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A1922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1">
    <w:name w:val="xl101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2">
    <w:name w:val="xl102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4">
    <w:name w:val="xl104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05">
    <w:name w:val="xl105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9">
    <w:name w:val="xl109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0">
    <w:name w:val="xl110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A1922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3">
    <w:name w:val="xl113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14">
    <w:name w:val="xl114"/>
    <w:basedOn w:val="Normalny"/>
    <w:rsid w:val="001A1922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A1922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18">
    <w:name w:val="xl118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19">
    <w:name w:val="xl119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rsid w:val="001A192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A1922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2">
    <w:name w:val="xl122"/>
    <w:basedOn w:val="Normalny"/>
    <w:rsid w:val="001A192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3">
    <w:name w:val="xl123"/>
    <w:basedOn w:val="Normalny"/>
    <w:rsid w:val="001A1922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4">
    <w:name w:val="xl124"/>
    <w:basedOn w:val="Normalny"/>
    <w:rsid w:val="001A192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5">
    <w:name w:val="xl125"/>
    <w:basedOn w:val="Normalny"/>
    <w:rsid w:val="001A1922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6">
    <w:name w:val="xl126"/>
    <w:basedOn w:val="Normalny"/>
    <w:rsid w:val="001A192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7">
    <w:name w:val="xl127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8">
    <w:name w:val="xl128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29">
    <w:name w:val="xl129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1A1922"/>
    <w:pP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35">
    <w:name w:val="xl135"/>
    <w:basedOn w:val="Normalny"/>
    <w:rsid w:val="001A1922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1A1922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1A1922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38">
    <w:name w:val="xl138"/>
    <w:basedOn w:val="Normalny"/>
    <w:rsid w:val="001A1922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39">
    <w:name w:val="xl139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40">
    <w:name w:val="xl140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1A192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1A192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1A192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6">
    <w:name w:val="xl146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47">
    <w:name w:val="xl147"/>
    <w:basedOn w:val="Normalny"/>
    <w:rsid w:val="001A192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8">
    <w:name w:val="xl148"/>
    <w:basedOn w:val="Normalny"/>
    <w:rsid w:val="001A192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49">
    <w:name w:val="xl149"/>
    <w:basedOn w:val="Normalny"/>
    <w:rsid w:val="001A192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0">
    <w:name w:val="xl150"/>
    <w:basedOn w:val="Normalny"/>
    <w:rsid w:val="001A192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1">
    <w:name w:val="xl151"/>
    <w:basedOn w:val="Normalny"/>
    <w:rsid w:val="001A192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1A192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53">
    <w:name w:val="xl153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4">
    <w:name w:val="xl154"/>
    <w:basedOn w:val="Normalny"/>
    <w:rsid w:val="001A192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5">
    <w:name w:val="xl155"/>
    <w:basedOn w:val="Normalny"/>
    <w:rsid w:val="001A192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6">
    <w:name w:val="xl156"/>
    <w:basedOn w:val="Normalny"/>
    <w:rsid w:val="001A192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57">
    <w:name w:val="xl157"/>
    <w:basedOn w:val="Normalny"/>
    <w:rsid w:val="001A1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1A1922"/>
    <w:pPr>
      <w:widowControl w:val="0"/>
      <w:suppressAutoHyphens w:val="0"/>
      <w:autoSpaceDE w:val="0"/>
      <w:autoSpaceDN w:val="0"/>
      <w:adjustRightInd w:val="0"/>
      <w:spacing w:line="396" w:lineRule="exact"/>
      <w:ind w:hanging="317"/>
      <w:jc w:val="both"/>
    </w:pPr>
    <w:rPr>
      <w:lang w:eastAsia="pl-PL"/>
    </w:rPr>
  </w:style>
  <w:style w:type="paragraph" w:customStyle="1" w:styleId="Style4">
    <w:name w:val="Style4"/>
    <w:basedOn w:val="Normalny"/>
    <w:uiPriority w:val="99"/>
    <w:rsid w:val="001A1922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lang w:eastAsia="pl-PL"/>
    </w:rPr>
  </w:style>
  <w:style w:type="paragraph" w:customStyle="1" w:styleId="font8">
    <w:name w:val="font8"/>
    <w:basedOn w:val="Normalny"/>
    <w:rsid w:val="001A1922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A1922"/>
    <w:pPr>
      <w:suppressAutoHyphens w:val="0"/>
      <w:spacing w:before="100" w:beforeAutospacing="1" w:after="100" w:afterAutospacing="1"/>
    </w:pPr>
    <w:rPr>
      <w:b/>
      <w:bCs/>
      <w:color w:val="3A3838"/>
      <w:sz w:val="20"/>
      <w:szCs w:val="20"/>
      <w:lang w:eastAsia="pl-PL"/>
    </w:rPr>
  </w:style>
  <w:style w:type="paragraph" w:customStyle="1" w:styleId="font10">
    <w:name w:val="font10"/>
    <w:basedOn w:val="Normalny"/>
    <w:rsid w:val="001A1922"/>
    <w:pPr>
      <w:suppressAutoHyphens w:val="0"/>
      <w:spacing w:before="100" w:beforeAutospacing="1" w:after="100" w:afterAutospacing="1"/>
    </w:pPr>
    <w:rPr>
      <w:color w:val="222222"/>
      <w:sz w:val="20"/>
      <w:szCs w:val="20"/>
      <w:lang w:eastAsia="pl-PL"/>
    </w:rPr>
  </w:style>
  <w:style w:type="paragraph" w:customStyle="1" w:styleId="xl63">
    <w:name w:val="xl63"/>
    <w:basedOn w:val="Normalny"/>
    <w:rsid w:val="001A192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64">
    <w:name w:val="xl64"/>
    <w:basedOn w:val="Normalny"/>
    <w:rsid w:val="001A192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1A1922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59">
    <w:name w:val="xl159"/>
    <w:basedOn w:val="Normalny"/>
    <w:rsid w:val="001A1922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60">
    <w:name w:val="xl160"/>
    <w:basedOn w:val="Normalny"/>
    <w:rsid w:val="001A19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1">
    <w:name w:val="xl161"/>
    <w:basedOn w:val="Normalny"/>
    <w:rsid w:val="001A19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2">
    <w:name w:val="xl162"/>
    <w:basedOn w:val="Normalny"/>
    <w:rsid w:val="001A1922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63">
    <w:name w:val="xl163"/>
    <w:basedOn w:val="Normalny"/>
    <w:rsid w:val="001A1922"/>
    <w:pPr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pl-PL"/>
    </w:rPr>
  </w:style>
  <w:style w:type="paragraph" w:customStyle="1" w:styleId="xl164">
    <w:name w:val="xl164"/>
    <w:basedOn w:val="Normalny"/>
    <w:rsid w:val="001A19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5">
    <w:name w:val="xl165"/>
    <w:basedOn w:val="Normalny"/>
    <w:rsid w:val="001A19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eastAsia="pl-PL"/>
    </w:rPr>
  </w:style>
  <w:style w:type="paragraph" w:customStyle="1" w:styleId="xl166">
    <w:name w:val="xl166"/>
    <w:basedOn w:val="Normalny"/>
    <w:rsid w:val="001A1922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67">
    <w:name w:val="xl167"/>
    <w:basedOn w:val="Normalny"/>
    <w:rsid w:val="001A19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68">
    <w:name w:val="xl168"/>
    <w:basedOn w:val="Normalny"/>
    <w:rsid w:val="001A1922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1A1922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70">
    <w:name w:val="xl170"/>
    <w:basedOn w:val="Normalny"/>
    <w:rsid w:val="001A19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71">
    <w:name w:val="xl171"/>
    <w:basedOn w:val="Normalny"/>
    <w:rsid w:val="001A1922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72">
    <w:name w:val="xl172"/>
    <w:basedOn w:val="Normalny"/>
    <w:rsid w:val="001A1922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3">
    <w:name w:val="xl173"/>
    <w:basedOn w:val="Normalny"/>
    <w:rsid w:val="001A19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4">
    <w:name w:val="xl174"/>
    <w:basedOn w:val="Normalny"/>
    <w:rsid w:val="001A19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5">
    <w:name w:val="xl175"/>
    <w:basedOn w:val="Normalny"/>
    <w:rsid w:val="001A192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6">
    <w:name w:val="xl176"/>
    <w:basedOn w:val="Normalny"/>
    <w:rsid w:val="001A19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177">
    <w:name w:val="xl177"/>
    <w:basedOn w:val="Normalny"/>
    <w:rsid w:val="001A1922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178">
    <w:name w:val="xl178"/>
    <w:basedOn w:val="Normalny"/>
    <w:rsid w:val="001A192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179">
    <w:name w:val="xl179"/>
    <w:basedOn w:val="Normalny"/>
    <w:rsid w:val="001A192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6834</Words>
  <Characters>41010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2020-12-07T08:49:00Z</dcterms:created>
  <dcterms:modified xsi:type="dcterms:W3CDTF">2020-12-07T08:50:00Z</dcterms:modified>
</cp:coreProperties>
</file>