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48" w:rsidRPr="00F65B40" w:rsidRDefault="00037948" w:rsidP="00037948">
      <w:pPr>
        <w:jc w:val="both"/>
      </w:pPr>
      <w:r>
        <w:t>Nr sprawy: SPW.273.101.2016</w:t>
      </w:r>
    </w:p>
    <w:p w:rsidR="00037948" w:rsidRPr="00F65B40" w:rsidRDefault="00037948" w:rsidP="00037948">
      <w:pPr>
        <w:jc w:val="both"/>
      </w:pPr>
    </w:p>
    <w:p w:rsidR="00037948" w:rsidRPr="00F65B40" w:rsidRDefault="00037948" w:rsidP="00037948">
      <w:pPr>
        <w:jc w:val="both"/>
      </w:pPr>
      <w:r w:rsidRPr="00F65B40">
        <w:t>Zamawiający:</w:t>
      </w:r>
    </w:p>
    <w:p w:rsidR="00037948" w:rsidRPr="00F65B40" w:rsidRDefault="00037948" w:rsidP="00037948">
      <w:pPr>
        <w:jc w:val="both"/>
        <w:rPr>
          <w:b/>
        </w:rPr>
      </w:pPr>
      <w:r w:rsidRPr="00F65B40">
        <w:rPr>
          <w:b/>
        </w:rPr>
        <w:t>Powiat Wołomiński</w:t>
      </w:r>
    </w:p>
    <w:p w:rsidR="00037948" w:rsidRPr="00F65B40" w:rsidRDefault="00037948" w:rsidP="00037948">
      <w:pPr>
        <w:jc w:val="both"/>
        <w:rPr>
          <w:b/>
        </w:rPr>
      </w:pPr>
      <w:r w:rsidRPr="00F65B40">
        <w:rPr>
          <w:b/>
        </w:rPr>
        <w:t>05-200 Wołomin, ul. Prądzyńskiego 3</w:t>
      </w:r>
    </w:p>
    <w:p w:rsidR="00037948" w:rsidRPr="00F65B40" w:rsidRDefault="00037948" w:rsidP="00037948">
      <w:pPr>
        <w:jc w:val="both"/>
        <w:rPr>
          <w:b/>
        </w:rPr>
      </w:pPr>
      <w:r w:rsidRPr="00F65B40">
        <w:rPr>
          <w:b/>
        </w:rPr>
        <w:t>NIP: 125-09-40-609</w:t>
      </w:r>
    </w:p>
    <w:p w:rsidR="00037948" w:rsidRPr="00F65B40" w:rsidRDefault="00037948" w:rsidP="00037948">
      <w:pPr>
        <w:jc w:val="both"/>
        <w:rPr>
          <w:b/>
        </w:rPr>
      </w:pPr>
      <w:r w:rsidRPr="00F65B40">
        <w:rPr>
          <w:b/>
        </w:rPr>
        <w:t>REGON: 013269344</w:t>
      </w:r>
    </w:p>
    <w:p w:rsidR="00037948" w:rsidRPr="00037948" w:rsidRDefault="00037948" w:rsidP="00037948">
      <w:pPr>
        <w:jc w:val="both"/>
        <w:rPr>
          <w:b/>
          <w:lang w:val="de-DE"/>
        </w:rPr>
      </w:pPr>
      <w:r w:rsidRPr="00037948">
        <w:rPr>
          <w:b/>
          <w:lang w:val="de-DE"/>
        </w:rPr>
        <w:t>e-mail: wid@powiat-wolominski.pl</w:t>
      </w:r>
    </w:p>
    <w:p w:rsidR="00037948" w:rsidRDefault="00037948" w:rsidP="00037948">
      <w:pPr>
        <w:jc w:val="both"/>
        <w:rPr>
          <w:b/>
        </w:rPr>
      </w:pPr>
      <w:r>
        <w:rPr>
          <w:b/>
        </w:rPr>
        <w:t>tel.: (22)787-05-20</w:t>
      </w:r>
      <w:r w:rsidRPr="00F65B40">
        <w:rPr>
          <w:b/>
        </w:rPr>
        <w:t>,</w:t>
      </w:r>
      <w:r>
        <w:rPr>
          <w:b/>
        </w:rPr>
        <w:t xml:space="preserve"> 787-09-21, 776-19-40</w:t>
      </w:r>
    </w:p>
    <w:p w:rsidR="00037948" w:rsidRPr="00F65B40" w:rsidRDefault="00037948" w:rsidP="00037948">
      <w:pPr>
        <w:jc w:val="both"/>
        <w:rPr>
          <w:b/>
        </w:rPr>
      </w:pPr>
      <w:r>
        <w:rPr>
          <w:b/>
        </w:rPr>
        <w:t xml:space="preserve"> </w:t>
      </w:r>
      <w:proofErr w:type="spellStart"/>
      <w:r>
        <w:rPr>
          <w:b/>
        </w:rPr>
        <w:t>fax</w:t>
      </w:r>
      <w:proofErr w:type="spellEnd"/>
      <w:r>
        <w:rPr>
          <w:b/>
        </w:rPr>
        <w:t>: (22) 776-50-93</w:t>
      </w:r>
    </w:p>
    <w:p w:rsidR="00037948" w:rsidRPr="00F65B40" w:rsidRDefault="00037948" w:rsidP="00037948">
      <w:pPr>
        <w:jc w:val="both"/>
        <w:rPr>
          <w:b/>
        </w:rPr>
      </w:pPr>
    </w:p>
    <w:p w:rsidR="00037948" w:rsidRPr="00F65B40" w:rsidRDefault="00037948" w:rsidP="00037948">
      <w:pPr>
        <w:jc w:val="both"/>
      </w:pPr>
    </w:p>
    <w:p w:rsidR="00037948" w:rsidRPr="00F65B40" w:rsidRDefault="00037948" w:rsidP="00037948">
      <w:pPr>
        <w:jc w:val="both"/>
      </w:pPr>
    </w:p>
    <w:p w:rsidR="00037948" w:rsidRPr="00F65B40" w:rsidRDefault="00037948" w:rsidP="00037948">
      <w:pPr>
        <w:jc w:val="center"/>
        <w:rPr>
          <w:b/>
        </w:rPr>
      </w:pPr>
      <w:r w:rsidRPr="00F65B40">
        <w:rPr>
          <w:b/>
        </w:rPr>
        <w:t>ZAPROSZENIE DO ZŁOŻENIA OFERTY</w:t>
      </w:r>
    </w:p>
    <w:p w:rsidR="00037948" w:rsidRPr="00F65B40" w:rsidRDefault="00037948" w:rsidP="00037948">
      <w:pPr>
        <w:jc w:val="both"/>
      </w:pPr>
    </w:p>
    <w:p w:rsidR="00037948" w:rsidRPr="00F65B40" w:rsidRDefault="00037948" w:rsidP="00037948">
      <w:pPr>
        <w:jc w:val="both"/>
      </w:pPr>
      <w:r w:rsidRPr="00F65B40">
        <w:t xml:space="preserve">Zgodnie z art. 4 </w:t>
      </w:r>
      <w:proofErr w:type="spellStart"/>
      <w:r w:rsidRPr="00F65B40">
        <w:t>pkt</w:t>
      </w:r>
      <w:proofErr w:type="spellEnd"/>
      <w:r w:rsidRPr="00F65B40">
        <w:t xml:space="preserve"> 8 ustawy z dnia 29 stycznia 2004 roku Prawo zamówień </w:t>
      </w:r>
      <w:r>
        <w:t>publicznych (t. j. Dz. U. z 2015 r., poz. 2015</w:t>
      </w:r>
      <w:r w:rsidRPr="00F65B40">
        <w:t xml:space="preserve"> z </w:t>
      </w:r>
      <w:proofErr w:type="spellStart"/>
      <w:r w:rsidRPr="00F65B40">
        <w:t>późn</w:t>
      </w:r>
      <w:proofErr w:type="spellEnd"/>
      <w:r w:rsidRPr="00F65B40">
        <w:t>. zm.), Powiat Wołomiński zaprasza do złożenia oferty na:</w:t>
      </w:r>
    </w:p>
    <w:p w:rsidR="00037948" w:rsidRPr="00F65B40" w:rsidRDefault="00037948" w:rsidP="00037948">
      <w:pPr>
        <w:jc w:val="both"/>
      </w:pPr>
    </w:p>
    <w:p w:rsidR="00037948" w:rsidRPr="00F65B40" w:rsidRDefault="00037948" w:rsidP="00037948">
      <w:pPr>
        <w:pStyle w:val="Tekstpodstawowy"/>
        <w:spacing w:line="240" w:lineRule="auto"/>
        <w:ind w:left="720"/>
        <w:rPr>
          <w:b/>
          <w:szCs w:val="24"/>
        </w:rPr>
      </w:pPr>
    </w:p>
    <w:p w:rsidR="00037948" w:rsidRDefault="00037948" w:rsidP="00037948">
      <w:pPr>
        <w:pStyle w:val="Akapitzlist"/>
        <w:numPr>
          <w:ilvl w:val="0"/>
          <w:numId w:val="2"/>
        </w:numPr>
        <w:jc w:val="both"/>
        <w:rPr>
          <w:b/>
        </w:rPr>
      </w:pPr>
      <w:r w:rsidRPr="00F65B40">
        <w:rPr>
          <w:b/>
        </w:rPr>
        <w:t>Przedmiot zamówienia:</w:t>
      </w:r>
    </w:p>
    <w:p w:rsidR="00037948" w:rsidRDefault="00037948" w:rsidP="00037948">
      <w:pPr>
        <w:pStyle w:val="Default"/>
        <w:rPr>
          <w:rFonts w:ascii="Arial" w:hAnsi="Arial" w:cs="Arial"/>
          <w:b/>
          <w:color w:val="auto"/>
        </w:rPr>
      </w:pPr>
      <w:r w:rsidRPr="00F65B40">
        <w:rPr>
          <w:b/>
        </w:rPr>
        <w:t xml:space="preserve"> </w:t>
      </w:r>
      <w:r>
        <w:rPr>
          <w:rFonts w:ascii="Arial" w:hAnsi="Arial" w:cs="Arial"/>
          <w:b/>
          <w:color w:val="auto"/>
        </w:rPr>
        <w:t>Frezowanie nawierzchni asfaltowych na drogach Powiatu Wołomińskiego.</w:t>
      </w:r>
    </w:p>
    <w:p w:rsidR="00037948" w:rsidRDefault="00037948" w:rsidP="00037948">
      <w:pPr>
        <w:pStyle w:val="Default"/>
        <w:rPr>
          <w:rFonts w:ascii="Arial" w:hAnsi="Arial" w:cs="Arial"/>
          <w:b/>
          <w:color w:val="auto"/>
        </w:rPr>
      </w:pPr>
    </w:p>
    <w:p w:rsidR="00037948" w:rsidRDefault="00037948" w:rsidP="00037948">
      <w:pPr>
        <w:pStyle w:val="Default"/>
        <w:rPr>
          <w:rFonts w:ascii="Arial" w:hAnsi="Arial" w:cs="Arial"/>
          <w:b/>
          <w:color w:val="auto"/>
        </w:rPr>
      </w:pPr>
      <w:r>
        <w:rPr>
          <w:rFonts w:ascii="Arial" w:hAnsi="Arial" w:cs="Arial"/>
          <w:b/>
          <w:color w:val="auto"/>
        </w:rPr>
        <w:t>Opis wymagania Zamawiającego:</w:t>
      </w:r>
    </w:p>
    <w:p w:rsidR="00037948" w:rsidRDefault="00037948" w:rsidP="00037948">
      <w:pPr>
        <w:pStyle w:val="Default"/>
        <w:rPr>
          <w:rFonts w:ascii="Arial" w:hAnsi="Arial" w:cs="Arial"/>
          <w:b/>
          <w:color w:val="auto"/>
        </w:rPr>
      </w:pPr>
    </w:p>
    <w:p w:rsidR="00037948" w:rsidRDefault="00037948" w:rsidP="00037948">
      <w:pPr>
        <w:pStyle w:val="Default"/>
        <w:rPr>
          <w:rFonts w:ascii="Arial" w:hAnsi="Arial" w:cs="Arial"/>
          <w:color w:val="auto"/>
        </w:rPr>
      </w:pPr>
      <w:r>
        <w:rPr>
          <w:rFonts w:ascii="Arial" w:hAnsi="Arial" w:cs="Arial"/>
          <w:color w:val="auto"/>
        </w:rPr>
        <w:t xml:space="preserve">Szacowana wielkość zamówienia około 10 000,00 m2  , realizowane etapami w miarę potrzeb Zamawiającego. </w:t>
      </w:r>
    </w:p>
    <w:p w:rsidR="00037948" w:rsidRDefault="00037948" w:rsidP="00037948">
      <w:pPr>
        <w:pStyle w:val="Default"/>
        <w:rPr>
          <w:rFonts w:ascii="Arial" w:hAnsi="Arial" w:cs="Arial"/>
          <w:color w:val="auto"/>
        </w:rPr>
      </w:pPr>
      <w:r>
        <w:rPr>
          <w:rFonts w:ascii="Arial" w:hAnsi="Arial" w:cs="Arial"/>
          <w:color w:val="auto"/>
        </w:rPr>
        <w:t xml:space="preserve">Wielkość poszczególnych zadań od 100,00 m2 będzie określona w pisemnych zleceniach Zamawiającego przesyłanych do Wykonawcy z jednodniowym wyprzedzeniem określającym: lokalizację, wielkość zadania, termin wykonania i inne zalecenia Zamawiającego. </w:t>
      </w:r>
    </w:p>
    <w:p w:rsidR="00037948" w:rsidRDefault="00037948" w:rsidP="00037948">
      <w:pPr>
        <w:pStyle w:val="Default"/>
        <w:rPr>
          <w:rFonts w:ascii="Arial" w:hAnsi="Arial" w:cs="Arial"/>
          <w:color w:val="auto"/>
        </w:rPr>
      </w:pPr>
    </w:p>
    <w:p w:rsidR="00037948" w:rsidRDefault="00037948" w:rsidP="00037948">
      <w:pPr>
        <w:rPr>
          <w:rFonts w:ascii="Arial" w:hAnsi="Arial" w:cs="Arial"/>
          <w:b/>
          <w:bCs/>
        </w:rPr>
      </w:pPr>
      <w:r>
        <w:rPr>
          <w:rFonts w:ascii="Arial" w:hAnsi="Arial" w:cs="Arial"/>
          <w:b/>
          <w:bCs/>
        </w:rPr>
        <w:t>Sprzęt do frezowania i transportu sfrezowanego materiału:</w:t>
      </w:r>
    </w:p>
    <w:p w:rsidR="00037948" w:rsidRDefault="00037948" w:rsidP="00037948">
      <w:pPr>
        <w:rPr>
          <w:rFonts w:ascii="Arial" w:hAnsi="Arial" w:cs="Arial"/>
          <w:b/>
        </w:rPr>
      </w:pPr>
      <w:r>
        <w:rPr>
          <w:rFonts w:ascii="Arial" w:hAnsi="Arial" w:cs="Arial"/>
          <w:b/>
          <w:bCs/>
        </w:rPr>
        <w:t xml:space="preserve"> </w:t>
      </w:r>
      <w:r>
        <w:rPr>
          <w:rFonts w:ascii="Arial" w:hAnsi="Arial" w:cs="Arial"/>
        </w:rPr>
        <w:t>Należy stosować frezarki drogowe: Umożliwiające frezowanie nawierzchni asfaltowej  na określoną głębokość,  sterowane elektronicznie,</w:t>
      </w:r>
      <w:r>
        <w:t xml:space="preserve"> </w:t>
      </w:r>
      <w:r>
        <w:rPr>
          <w:rFonts w:ascii="Arial" w:hAnsi="Arial" w:cs="Arial"/>
        </w:rPr>
        <w:t xml:space="preserve"> zapewniające zachowanie wymaganej równości oraz pochyleń poprzecznych i podłużnych powierzchni po frezowaniu.  wyposażone w przenośnik sfrezowanego materiału, podający go z jezdni na środki transportu. Przy lokalnych naprawach szerokość bębna musi być dostosowana do szerokości skrawanych elementów nawierzchni, wymagana szerokość bębna skrawającego od 500mm, Przy frezowaniu całej jezdni, wymagana szerokość  bębna skrawającego  co najmniej 1000 mm . </w:t>
      </w:r>
      <w:r>
        <w:rPr>
          <w:rFonts w:ascii="Arial" w:hAnsi="Arial" w:cs="Arial"/>
          <w:b/>
        </w:rPr>
        <w:t>Wykonawca musi przedstawić dane techniczne frezarek, a w przypadkach jakichkolwiek wątpliwości przeprowadzić demonstrację pracy frezarki, na własny koszt, na pisemne żądanie Zamawiającego.</w:t>
      </w:r>
    </w:p>
    <w:p w:rsidR="00037948" w:rsidRDefault="00037948" w:rsidP="00037948">
      <w:pPr>
        <w:rPr>
          <w:rFonts w:ascii="Arial" w:hAnsi="Arial" w:cs="Arial"/>
          <w:b/>
          <w:bCs/>
        </w:rPr>
      </w:pPr>
      <w:r>
        <w:rPr>
          <w:rFonts w:ascii="Arial" w:hAnsi="Arial" w:cs="Arial"/>
        </w:rPr>
        <w:t xml:space="preserve">Transport sfrezowanego materiału powinien być tak zorganizowany tak aby zapewnić pracę frezarki bez postojów. Materiał z frezowania musi być wywożony środkami transportowymi zaopatrzonymi w plandekę. Materiał należy odwieźć na miejsce składowania wskazane przez Zamawiającego na odległość do 10 km . </w:t>
      </w:r>
    </w:p>
    <w:p w:rsidR="00037948" w:rsidRDefault="00037948" w:rsidP="00037948">
      <w:pPr>
        <w:pStyle w:val="Default"/>
        <w:rPr>
          <w:rFonts w:ascii="Arial" w:hAnsi="Arial" w:cs="Arial"/>
          <w:color w:val="auto"/>
        </w:rPr>
      </w:pPr>
    </w:p>
    <w:p w:rsidR="00037948" w:rsidRDefault="00037948" w:rsidP="00037948">
      <w:pPr>
        <w:autoSpaceDE w:val="0"/>
        <w:autoSpaceDN w:val="0"/>
        <w:adjustRightInd w:val="0"/>
        <w:rPr>
          <w:rFonts w:ascii="Arial" w:hAnsi="Arial" w:cs="Arial"/>
          <w:b/>
          <w:color w:val="000000"/>
        </w:rPr>
      </w:pPr>
      <w:r>
        <w:rPr>
          <w:rFonts w:ascii="Arial" w:hAnsi="Arial" w:cs="Arial"/>
          <w:b/>
          <w:color w:val="000000"/>
        </w:rPr>
        <w:t>Cena wykonania 1 m2 frezowania  nawierzchni asfaltowej obejmuje:</w:t>
      </w:r>
    </w:p>
    <w:p w:rsidR="00037948" w:rsidRDefault="00037948" w:rsidP="00037948">
      <w:pPr>
        <w:autoSpaceDE w:val="0"/>
        <w:autoSpaceDN w:val="0"/>
        <w:adjustRightInd w:val="0"/>
        <w:ind w:left="142"/>
        <w:rPr>
          <w:rFonts w:ascii="Arial" w:hAnsi="Arial" w:cs="Arial"/>
          <w:color w:val="000000"/>
          <w:sz w:val="22"/>
          <w:szCs w:val="22"/>
        </w:rPr>
      </w:pPr>
      <w:r>
        <w:rPr>
          <w:rFonts w:ascii="Arial" w:hAnsi="Arial" w:cs="Arial"/>
          <w:color w:val="000000"/>
        </w:rPr>
        <w:t>- oznakowanie robót zgodnie z czasową organizacją ruchu,</w:t>
      </w:r>
    </w:p>
    <w:p w:rsidR="00037948" w:rsidRDefault="00037948" w:rsidP="00037948">
      <w:pPr>
        <w:autoSpaceDE w:val="0"/>
        <w:autoSpaceDN w:val="0"/>
        <w:adjustRightInd w:val="0"/>
        <w:ind w:left="142"/>
        <w:rPr>
          <w:rFonts w:ascii="Arial" w:hAnsi="Arial" w:cs="Arial"/>
          <w:color w:val="000000"/>
        </w:rPr>
      </w:pPr>
      <w:r>
        <w:rPr>
          <w:rFonts w:ascii="Arial" w:hAnsi="Arial" w:cs="Arial"/>
          <w:color w:val="000000"/>
        </w:rPr>
        <w:t>- prace pomiarowe, przygotowawcze, dostawa sprzętu,</w:t>
      </w:r>
    </w:p>
    <w:p w:rsidR="00037948" w:rsidRDefault="00037948" w:rsidP="00037948">
      <w:pPr>
        <w:autoSpaceDE w:val="0"/>
        <w:autoSpaceDN w:val="0"/>
        <w:adjustRightInd w:val="0"/>
        <w:ind w:left="284" w:hanging="142"/>
        <w:rPr>
          <w:rFonts w:ascii="Arial" w:hAnsi="Arial" w:cs="Arial"/>
          <w:color w:val="000000"/>
        </w:rPr>
      </w:pPr>
      <w:r>
        <w:rPr>
          <w:rFonts w:ascii="Arial" w:hAnsi="Arial" w:cs="Arial"/>
          <w:color w:val="000000"/>
        </w:rPr>
        <w:t>- frezowanie nawierzchni na określoną głębokość, z zachowaniem określonych     spadków,</w:t>
      </w:r>
    </w:p>
    <w:p w:rsidR="00037948" w:rsidRDefault="00037948" w:rsidP="00037948">
      <w:pPr>
        <w:autoSpaceDE w:val="0"/>
        <w:autoSpaceDN w:val="0"/>
        <w:adjustRightInd w:val="0"/>
        <w:ind w:left="284" w:hanging="142"/>
        <w:rPr>
          <w:rFonts w:ascii="Arial" w:hAnsi="Arial" w:cs="Arial"/>
          <w:color w:val="000000"/>
        </w:rPr>
      </w:pPr>
      <w:r>
        <w:rPr>
          <w:rFonts w:ascii="Arial" w:hAnsi="Arial" w:cs="Arial"/>
          <w:color w:val="000000"/>
        </w:rPr>
        <w:t>- odwiezienie materiału z frezowania  w miejsce wskazane przez Zamawiającego na odległość do 10km,</w:t>
      </w:r>
    </w:p>
    <w:p w:rsidR="00037948" w:rsidRDefault="00037948" w:rsidP="00037948">
      <w:pPr>
        <w:autoSpaceDE w:val="0"/>
        <w:autoSpaceDN w:val="0"/>
        <w:adjustRightInd w:val="0"/>
        <w:ind w:left="142"/>
        <w:rPr>
          <w:rFonts w:ascii="Arial" w:hAnsi="Arial" w:cs="Arial"/>
          <w:color w:val="000000"/>
        </w:rPr>
      </w:pPr>
      <w:r>
        <w:rPr>
          <w:rFonts w:ascii="Arial" w:hAnsi="Arial" w:cs="Arial"/>
          <w:color w:val="000000"/>
        </w:rPr>
        <w:t xml:space="preserve">- oczyszczenie  frezowanych powierzchni i uporządkowanie terenu robót, </w:t>
      </w:r>
    </w:p>
    <w:p w:rsidR="00037948" w:rsidRDefault="00037948" w:rsidP="00037948">
      <w:pPr>
        <w:autoSpaceDE w:val="0"/>
        <w:autoSpaceDN w:val="0"/>
        <w:adjustRightInd w:val="0"/>
        <w:ind w:left="142"/>
        <w:rPr>
          <w:rFonts w:ascii="Arial" w:hAnsi="Arial" w:cs="Arial"/>
          <w:color w:val="000000"/>
        </w:rPr>
      </w:pPr>
      <w:r>
        <w:rPr>
          <w:rFonts w:ascii="Arial" w:hAnsi="Arial" w:cs="Arial"/>
          <w:color w:val="000000"/>
        </w:rPr>
        <w:t>- wykonanie obmiarów robót, pomiarów kontrolnych.</w:t>
      </w:r>
    </w:p>
    <w:p w:rsidR="00037948" w:rsidRPr="006F400C" w:rsidRDefault="00037948" w:rsidP="00037948">
      <w:pPr>
        <w:jc w:val="both"/>
        <w:rPr>
          <w:b/>
        </w:rPr>
      </w:pPr>
    </w:p>
    <w:p w:rsidR="00037948" w:rsidRPr="00F65B40" w:rsidRDefault="00037948" w:rsidP="00037948">
      <w:pPr>
        <w:pStyle w:val="Tekstpodstawowy"/>
        <w:numPr>
          <w:ilvl w:val="0"/>
          <w:numId w:val="2"/>
        </w:numPr>
        <w:spacing w:line="240" w:lineRule="auto"/>
        <w:rPr>
          <w:b/>
          <w:szCs w:val="24"/>
        </w:rPr>
      </w:pPr>
      <w:r w:rsidRPr="00F65B40">
        <w:rPr>
          <w:b/>
          <w:szCs w:val="24"/>
        </w:rPr>
        <w:t>Kod CPV:</w:t>
      </w:r>
      <w:r w:rsidRPr="00F65B40">
        <w:rPr>
          <w:szCs w:val="24"/>
        </w:rPr>
        <w:t xml:space="preserve"> </w:t>
      </w:r>
      <w:r>
        <w:rPr>
          <w:szCs w:val="24"/>
        </w:rPr>
        <w:t>452330000-9</w:t>
      </w:r>
    </w:p>
    <w:p w:rsidR="00037948" w:rsidRPr="00F65B40" w:rsidRDefault="00037948" w:rsidP="00037948">
      <w:pPr>
        <w:pStyle w:val="Tekstpodstawowy"/>
        <w:spacing w:line="240" w:lineRule="auto"/>
        <w:rPr>
          <w:szCs w:val="24"/>
        </w:rPr>
      </w:pPr>
    </w:p>
    <w:p w:rsidR="00037948" w:rsidRPr="00F65B40" w:rsidRDefault="00037948" w:rsidP="00037948">
      <w:pPr>
        <w:pStyle w:val="Akapitzlist"/>
        <w:numPr>
          <w:ilvl w:val="0"/>
          <w:numId w:val="2"/>
        </w:numPr>
        <w:jc w:val="both"/>
        <w:rPr>
          <w:b/>
        </w:rPr>
      </w:pPr>
      <w:r w:rsidRPr="00F65B40">
        <w:rPr>
          <w:b/>
        </w:rPr>
        <w:t xml:space="preserve">Termin realizacji zamówienia: </w:t>
      </w:r>
    </w:p>
    <w:p w:rsidR="00037948" w:rsidRPr="00F65B40" w:rsidRDefault="00037948" w:rsidP="00037948">
      <w:pPr>
        <w:ind w:left="709" w:hanging="709"/>
        <w:jc w:val="both"/>
      </w:pPr>
      <w:r w:rsidRPr="00F65B40">
        <w:rPr>
          <w:b/>
        </w:rPr>
        <w:tab/>
      </w:r>
      <w:r w:rsidRPr="00F65B40">
        <w:t xml:space="preserve"> od podpisania umowy</w:t>
      </w:r>
      <w:r>
        <w:t xml:space="preserve"> do 15 listopada 2016r.</w:t>
      </w:r>
    </w:p>
    <w:p w:rsidR="00037948" w:rsidRPr="00F65B40" w:rsidRDefault="00037948" w:rsidP="00037948">
      <w:pPr>
        <w:pStyle w:val="Akapitzlist"/>
        <w:numPr>
          <w:ilvl w:val="0"/>
          <w:numId w:val="2"/>
        </w:numPr>
        <w:jc w:val="both"/>
        <w:rPr>
          <w:b/>
        </w:rPr>
      </w:pPr>
      <w:r w:rsidRPr="00F65B40">
        <w:rPr>
          <w:b/>
        </w:rPr>
        <w:t xml:space="preserve">Warunki płatności: </w:t>
      </w:r>
    </w:p>
    <w:p w:rsidR="00037948" w:rsidRPr="00F65B40" w:rsidRDefault="00037948" w:rsidP="00037948">
      <w:pPr>
        <w:ind w:left="709" w:hanging="709"/>
        <w:jc w:val="both"/>
      </w:pPr>
      <w:r w:rsidRPr="00F65B40">
        <w:rPr>
          <w:b/>
        </w:rPr>
        <w:tab/>
      </w:r>
      <w:r w:rsidRPr="00F65B40">
        <w:t xml:space="preserve">Przelewem w ciągu 21dni </w:t>
      </w:r>
    </w:p>
    <w:p w:rsidR="00037948" w:rsidRPr="00F65B40" w:rsidRDefault="00037948" w:rsidP="00037948">
      <w:pPr>
        <w:jc w:val="both"/>
        <w:rPr>
          <w:b/>
        </w:rPr>
      </w:pPr>
      <w:r w:rsidRPr="00F65B40">
        <w:rPr>
          <w:b/>
        </w:rPr>
        <w:t xml:space="preserve">      5.   Warunki udziału w postępowaniu Wykonawców którzy:</w:t>
      </w:r>
    </w:p>
    <w:p w:rsidR="00037948" w:rsidRPr="00F65B40" w:rsidRDefault="00037948" w:rsidP="00037948">
      <w:pPr>
        <w:ind w:left="720"/>
        <w:jc w:val="both"/>
      </w:pPr>
      <w:r w:rsidRPr="00F65B40">
        <w:t>a)posiadają uprawnienia do wykonywania określonej działalności lub czynności, jeżeli przepisy prawa nakładają obowiązek ich posiadania,</w:t>
      </w:r>
    </w:p>
    <w:p w:rsidR="00037948" w:rsidRPr="00F65B40" w:rsidRDefault="00037948" w:rsidP="00037948">
      <w:pPr>
        <w:ind w:left="720"/>
        <w:jc w:val="both"/>
      </w:pPr>
      <w:r w:rsidRPr="00F65B40">
        <w:t>b)posiadają wiedzę i doświadczenie,</w:t>
      </w:r>
    </w:p>
    <w:p w:rsidR="00037948" w:rsidRPr="00F65B40" w:rsidRDefault="00037948" w:rsidP="00037948">
      <w:pPr>
        <w:ind w:left="720"/>
        <w:jc w:val="both"/>
      </w:pPr>
      <w:r w:rsidRPr="00F65B40">
        <w:t>c)dysponują odpowiednim potencjałem technicznym oraz osobami zdolnymi do wykonania zamówienia,</w:t>
      </w:r>
    </w:p>
    <w:p w:rsidR="00037948" w:rsidRPr="00F65B40" w:rsidRDefault="00037948" w:rsidP="00037948">
      <w:pPr>
        <w:ind w:left="720"/>
        <w:jc w:val="both"/>
      </w:pPr>
      <w:r w:rsidRPr="00F65B40">
        <w:t>d)znajdują się w sytuacji ekonomicznej i finansowej umożliwiającej wykonania zamówienia.</w:t>
      </w:r>
    </w:p>
    <w:p w:rsidR="00037948" w:rsidRPr="00F65B40" w:rsidRDefault="00037948" w:rsidP="00037948">
      <w:pPr>
        <w:ind w:left="709" w:hanging="709"/>
        <w:jc w:val="both"/>
        <w:rPr>
          <w:b/>
        </w:rPr>
      </w:pPr>
      <w:r w:rsidRPr="00F65B40">
        <w:rPr>
          <w:b/>
        </w:rPr>
        <w:t xml:space="preserve">    6. Wymagane dokumenty na potwierdzenie spełniania warunków udziału w   postępowaniu: </w:t>
      </w:r>
    </w:p>
    <w:p w:rsidR="00037948" w:rsidRPr="00F65B40" w:rsidRDefault="00037948" w:rsidP="00037948">
      <w:pPr>
        <w:pStyle w:val="Zwykytekst1"/>
        <w:tabs>
          <w:tab w:val="left" w:pos="708"/>
        </w:tabs>
        <w:suppressAutoHyphens w:val="0"/>
        <w:jc w:val="both"/>
        <w:rPr>
          <w:rFonts w:ascii="Times New Roman" w:eastAsia="SimSun" w:hAnsi="Times New Roman"/>
          <w:sz w:val="24"/>
          <w:szCs w:val="24"/>
        </w:rPr>
      </w:pPr>
      <w:r w:rsidRPr="00F65B40">
        <w:rPr>
          <w:rFonts w:ascii="Times New Roman" w:hAnsi="Times New Roman"/>
          <w:sz w:val="24"/>
          <w:szCs w:val="24"/>
        </w:rPr>
        <w:tab/>
      </w:r>
      <w:r w:rsidRPr="00F65B40">
        <w:rPr>
          <w:rFonts w:ascii="Times New Roman" w:hAnsi="Times New Roman"/>
          <w:b/>
          <w:sz w:val="24"/>
          <w:szCs w:val="24"/>
        </w:rPr>
        <w:t>a)</w:t>
      </w:r>
      <w:r w:rsidRPr="00F65B40">
        <w:rPr>
          <w:rFonts w:ascii="Times New Roman" w:hAnsi="Times New Roman"/>
          <w:sz w:val="24"/>
          <w:szCs w:val="24"/>
        </w:rPr>
        <w:t xml:space="preserve">Oferta Wykonawcy  </w:t>
      </w:r>
    </w:p>
    <w:p w:rsidR="00037948" w:rsidRPr="00F65B40" w:rsidRDefault="00037948" w:rsidP="00037948">
      <w:pPr>
        <w:tabs>
          <w:tab w:val="left" w:pos="708"/>
        </w:tabs>
        <w:contextualSpacing/>
        <w:jc w:val="both"/>
      </w:pPr>
      <w:r w:rsidRPr="00F65B40">
        <w:rPr>
          <w:rFonts w:eastAsia="SimSun"/>
        </w:rPr>
        <w:tab/>
      </w:r>
      <w:r w:rsidRPr="00F65B40">
        <w:rPr>
          <w:rFonts w:eastAsia="SimSun"/>
          <w:b/>
        </w:rPr>
        <w:t>b</w:t>
      </w:r>
      <w:r w:rsidRPr="00F65B40">
        <w:rPr>
          <w:rFonts w:eastAsia="SimSun"/>
        </w:rPr>
        <w:t>)Parafowane istotne postanowienia umowy</w:t>
      </w:r>
      <w:r w:rsidRPr="00F65B40">
        <w:rPr>
          <w:rFonts w:eastAsia="SimSun"/>
          <w:b/>
        </w:rPr>
        <w:t xml:space="preserve"> </w:t>
      </w:r>
    </w:p>
    <w:p w:rsidR="00037948" w:rsidRPr="00F65B40" w:rsidRDefault="00037948" w:rsidP="00037948">
      <w:pPr>
        <w:tabs>
          <w:tab w:val="left" w:pos="708"/>
        </w:tabs>
        <w:contextualSpacing/>
        <w:jc w:val="both"/>
      </w:pPr>
      <w:r w:rsidRPr="00F65B40">
        <w:rPr>
          <w:rFonts w:eastAsia="SimSun"/>
        </w:rPr>
        <w:tab/>
      </w:r>
      <w:r w:rsidRPr="00F65B40">
        <w:rPr>
          <w:rFonts w:eastAsia="SimSun"/>
          <w:b/>
        </w:rPr>
        <w:t>c</w:t>
      </w:r>
      <w:r w:rsidRPr="00F65B40">
        <w:rPr>
          <w:rFonts w:eastAsia="SimSun"/>
        </w:rPr>
        <w:t>)Oświadczenie o nie podleganiu wykluczeniu na podstawie art. 24</w:t>
      </w:r>
      <w:r w:rsidRPr="00F65B40">
        <w:t xml:space="preserve"> </w:t>
      </w:r>
      <w:proofErr w:type="spellStart"/>
      <w:r w:rsidRPr="00F65B40">
        <w:t>Pzp</w:t>
      </w:r>
      <w:proofErr w:type="spellEnd"/>
    </w:p>
    <w:p w:rsidR="00037948" w:rsidRPr="00F65B40" w:rsidRDefault="00037948" w:rsidP="00037948">
      <w:pPr>
        <w:pStyle w:val="Akapitzlist"/>
        <w:tabs>
          <w:tab w:val="left" w:pos="708"/>
        </w:tabs>
        <w:ind w:left="709"/>
        <w:contextualSpacing/>
        <w:jc w:val="both"/>
      </w:pPr>
      <w:r w:rsidRPr="00F65B40">
        <w:rPr>
          <w:rFonts w:eastAsia="SimSun"/>
          <w:b/>
        </w:rPr>
        <w:t>d</w:t>
      </w:r>
      <w:r w:rsidRPr="00F65B40">
        <w:rPr>
          <w:rFonts w:eastAsia="SimSun"/>
        </w:rPr>
        <w:t>)Oświadczenie o spełnianiu warunków zawartych art. 22</w:t>
      </w:r>
      <w:r w:rsidRPr="00F65B40">
        <w:t xml:space="preserve"> </w:t>
      </w:r>
      <w:proofErr w:type="spellStart"/>
      <w:r w:rsidRPr="00F65B40">
        <w:t>Pzp</w:t>
      </w:r>
      <w:proofErr w:type="spellEnd"/>
      <w:r w:rsidRPr="00F65B40">
        <w:t xml:space="preserve">.   </w:t>
      </w:r>
    </w:p>
    <w:p w:rsidR="00037948" w:rsidRPr="00F65B40" w:rsidRDefault="00037948" w:rsidP="00037948">
      <w:pPr>
        <w:pStyle w:val="Akapitzlist"/>
        <w:tabs>
          <w:tab w:val="left" w:pos="708"/>
        </w:tabs>
        <w:ind w:left="709"/>
        <w:contextualSpacing/>
        <w:jc w:val="both"/>
      </w:pPr>
      <w:r w:rsidRPr="00F65B40">
        <w:rPr>
          <w:b/>
        </w:rPr>
        <w:t>e</w:t>
      </w:r>
      <w:r w:rsidRPr="00F65B40">
        <w:t xml:space="preserve">)Wykaz sprzętu. </w:t>
      </w:r>
    </w:p>
    <w:p w:rsidR="00037948" w:rsidRPr="00F65B40" w:rsidRDefault="00037948" w:rsidP="00037948">
      <w:pPr>
        <w:pStyle w:val="Akapitzlist"/>
        <w:tabs>
          <w:tab w:val="left" w:pos="708"/>
        </w:tabs>
        <w:ind w:left="709"/>
        <w:contextualSpacing/>
        <w:jc w:val="both"/>
      </w:pPr>
      <w:r w:rsidRPr="00F65B40">
        <w:rPr>
          <w:b/>
          <w:color w:val="000000"/>
        </w:rPr>
        <w:t>f</w:t>
      </w:r>
      <w:r w:rsidRPr="00F65B40">
        <w:rPr>
          <w:color w:val="000000"/>
        </w:rPr>
        <w:t>)Aktualny odpis z właściwego rejestru albo aktualne zaświadczenie o wpisie do  ewidencji działalności gospodarczej wystawione nie wcześniej niż 6 miesięcy przed upływem terminu składania ofert.</w:t>
      </w:r>
    </w:p>
    <w:p w:rsidR="00037948" w:rsidRPr="00F65B40" w:rsidRDefault="00037948" w:rsidP="00037948">
      <w:pPr>
        <w:pStyle w:val="Akapitzlist"/>
        <w:tabs>
          <w:tab w:val="left" w:pos="708"/>
        </w:tabs>
        <w:ind w:left="709"/>
        <w:contextualSpacing/>
        <w:jc w:val="both"/>
      </w:pPr>
      <w:r w:rsidRPr="00F65B40">
        <w:rPr>
          <w:b/>
        </w:rPr>
        <w:t>g</w:t>
      </w:r>
      <w:r w:rsidRPr="00F65B40">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Wystawionego nie wcześniej niż 3 miesiące przed upływem terminu składania ofert; </w:t>
      </w:r>
    </w:p>
    <w:p w:rsidR="00037948" w:rsidRPr="00F65B40" w:rsidRDefault="00037948" w:rsidP="00037948">
      <w:pPr>
        <w:pStyle w:val="Akapitzlist"/>
        <w:tabs>
          <w:tab w:val="left" w:pos="708"/>
        </w:tabs>
        <w:ind w:left="709"/>
        <w:contextualSpacing/>
        <w:jc w:val="both"/>
      </w:pPr>
      <w:r w:rsidRPr="00F65B40">
        <w:rPr>
          <w:b/>
        </w:rPr>
        <w:t>h</w:t>
      </w:r>
      <w:r w:rsidRPr="00F65B40">
        <w:t>)Aktualne zaświadczenie właściwego oddziału Zakładu Ubezpieczeń Społecznych lub Kasy Rolniczego Ubezpieczenia Społecznego potwierdzającego, że wykonawca nie zalega z opłacaniem składek za  ubezpieczenia zdrowotne i społeczne, lub potwierdzenia, że uzyskał przewidziane prawem zwolnienie, odroczenie lub rozłożenie na raty zaległych płatności lub wstrzymanie w całości wykonania decyzji.</w:t>
      </w:r>
    </w:p>
    <w:p w:rsidR="00037948" w:rsidRPr="00F65B40" w:rsidRDefault="00037948" w:rsidP="00037948">
      <w:pPr>
        <w:pStyle w:val="Akapitzlist"/>
        <w:tabs>
          <w:tab w:val="left" w:pos="708"/>
        </w:tabs>
        <w:ind w:left="709"/>
        <w:contextualSpacing/>
        <w:jc w:val="both"/>
      </w:pPr>
      <w:r w:rsidRPr="00F65B40">
        <w:rPr>
          <w:b/>
          <w:color w:val="000000"/>
        </w:rPr>
        <w:t>i</w:t>
      </w:r>
      <w:r w:rsidRPr="00F65B40">
        <w:rPr>
          <w:color w:val="000000"/>
        </w:rPr>
        <w:t xml:space="preserve">)Kopie polisy </w:t>
      </w:r>
      <w:r w:rsidRPr="00F65B40">
        <w:rPr>
          <w:rFonts w:eastAsia="SimSun"/>
        </w:rPr>
        <w:t xml:space="preserve"> odpowiedzialności cywilnej z tytułu prowadzonej działalności  na kwotę </w:t>
      </w:r>
      <w:r w:rsidRPr="00F65B40">
        <w:rPr>
          <w:rFonts w:eastAsia="SimSun"/>
          <w:color w:val="0D0D0D" w:themeColor="text1" w:themeTint="F2"/>
        </w:rPr>
        <w:t>min. 80 000,00 PLN</w:t>
      </w:r>
      <w:r w:rsidRPr="00F65B40">
        <w:rPr>
          <w:rFonts w:eastAsia="SimSun"/>
          <w:color w:val="00B050"/>
        </w:rPr>
        <w:t xml:space="preserve"> </w:t>
      </w:r>
    </w:p>
    <w:p w:rsidR="00037948" w:rsidRPr="00F65B40" w:rsidRDefault="00037948" w:rsidP="00037948">
      <w:pPr>
        <w:pStyle w:val="Akapitzlist"/>
        <w:tabs>
          <w:tab w:val="left" w:pos="708"/>
        </w:tabs>
        <w:ind w:left="709" w:hanging="709"/>
        <w:contextualSpacing/>
        <w:jc w:val="both"/>
        <w:rPr>
          <w:rFonts w:eastAsia="SimSun"/>
          <w:color w:val="00B050"/>
        </w:rPr>
      </w:pPr>
    </w:p>
    <w:p w:rsidR="00037948" w:rsidRPr="00F65B40" w:rsidRDefault="00037948" w:rsidP="00037948">
      <w:pPr>
        <w:pStyle w:val="Akapitzlist"/>
        <w:tabs>
          <w:tab w:val="left" w:pos="708"/>
        </w:tabs>
        <w:ind w:left="426"/>
        <w:contextualSpacing/>
        <w:jc w:val="both"/>
        <w:rPr>
          <w:rFonts w:eastAsia="SimSun"/>
          <w:color w:val="00B050"/>
        </w:rPr>
      </w:pPr>
      <w:r w:rsidRPr="00F65B40">
        <w:rPr>
          <w:rFonts w:eastAsia="SimSun"/>
          <w:color w:val="00B050"/>
        </w:rPr>
        <w:t>Dokumenty proszę umieścić w zamkniętej kopercie z napisem „Oferta na…(podać nazwę zamówienia)”</w:t>
      </w:r>
    </w:p>
    <w:p w:rsidR="00037948" w:rsidRPr="00F65B40" w:rsidRDefault="00037948" w:rsidP="00037948">
      <w:pPr>
        <w:pStyle w:val="Akapitzlist"/>
        <w:tabs>
          <w:tab w:val="left" w:pos="708"/>
        </w:tabs>
        <w:ind w:left="426"/>
        <w:contextualSpacing/>
        <w:jc w:val="both"/>
      </w:pPr>
      <w:r w:rsidRPr="00F65B40">
        <w:rPr>
          <w:rFonts w:eastAsia="SimSun"/>
          <w:color w:val="00B050"/>
        </w:rPr>
        <w:t>„ Nie otwierać przed…” (podać datę i godzinę otwarcia ofert)</w:t>
      </w:r>
    </w:p>
    <w:p w:rsidR="00037948" w:rsidRPr="00F65B40" w:rsidRDefault="00037948" w:rsidP="00037948">
      <w:pPr>
        <w:jc w:val="both"/>
        <w:rPr>
          <w:b/>
        </w:rPr>
      </w:pPr>
      <w:r w:rsidRPr="00F65B40">
        <w:rPr>
          <w:b/>
        </w:rPr>
        <w:t xml:space="preserve">7.     Kryteria oceny ofert: </w:t>
      </w:r>
    </w:p>
    <w:p w:rsidR="00037948" w:rsidRPr="00F65B40" w:rsidRDefault="00037948" w:rsidP="00037948">
      <w:pPr>
        <w:jc w:val="both"/>
      </w:pPr>
      <w:r w:rsidRPr="00F65B40">
        <w:rPr>
          <w:b/>
        </w:rPr>
        <w:tab/>
      </w:r>
      <w:r w:rsidRPr="00F65B40">
        <w:t>Najniższa cena</w:t>
      </w:r>
    </w:p>
    <w:p w:rsidR="00037948" w:rsidRPr="00F65B40" w:rsidRDefault="00037948" w:rsidP="00037948">
      <w:pPr>
        <w:jc w:val="both"/>
        <w:rPr>
          <w:b/>
        </w:rPr>
      </w:pPr>
      <w:r w:rsidRPr="00F65B40">
        <w:rPr>
          <w:b/>
        </w:rPr>
        <w:t>8.     Miejsce i termin składania ofert:</w:t>
      </w:r>
    </w:p>
    <w:p w:rsidR="00037948" w:rsidRPr="00F65B40" w:rsidRDefault="00037948" w:rsidP="00037948">
      <w:pPr>
        <w:pStyle w:val="Zwykytekst1"/>
        <w:spacing w:line="360" w:lineRule="auto"/>
        <w:ind w:firstLine="708"/>
        <w:jc w:val="both"/>
        <w:rPr>
          <w:rFonts w:ascii="Times New Roman" w:hAnsi="Times New Roman"/>
          <w:sz w:val="24"/>
          <w:szCs w:val="24"/>
        </w:rPr>
      </w:pPr>
      <w:r w:rsidRPr="00F65B40">
        <w:rPr>
          <w:rFonts w:ascii="Times New Roman" w:hAnsi="Times New Roman"/>
          <w:sz w:val="24"/>
          <w:szCs w:val="24"/>
        </w:rPr>
        <w:t xml:space="preserve"> Kancelaria Starostwa w Wołominie ul. Prądzyńskiego 3.</w:t>
      </w:r>
    </w:p>
    <w:p w:rsidR="00037948" w:rsidRPr="00F65B40" w:rsidRDefault="00037948" w:rsidP="00037948">
      <w:pPr>
        <w:pStyle w:val="Zwykytekst1"/>
        <w:spacing w:line="360" w:lineRule="auto"/>
        <w:ind w:firstLine="708"/>
        <w:jc w:val="both"/>
        <w:rPr>
          <w:rFonts w:ascii="Times New Roman" w:hAnsi="Times New Roman"/>
          <w:sz w:val="24"/>
          <w:szCs w:val="24"/>
        </w:rPr>
      </w:pPr>
      <w:r w:rsidRPr="00F65B40">
        <w:rPr>
          <w:rFonts w:ascii="Times New Roman" w:hAnsi="Times New Roman"/>
          <w:sz w:val="24"/>
          <w:szCs w:val="24"/>
        </w:rPr>
        <w:t xml:space="preserve"> </w:t>
      </w:r>
      <w:r>
        <w:rPr>
          <w:rFonts w:ascii="Times New Roman" w:hAnsi="Times New Roman"/>
          <w:sz w:val="24"/>
          <w:szCs w:val="24"/>
        </w:rPr>
        <w:t>1</w:t>
      </w:r>
      <w:r>
        <w:rPr>
          <w:sz w:val="24"/>
          <w:szCs w:val="24"/>
        </w:rPr>
        <w:t>0</w:t>
      </w:r>
      <w:r w:rsidRPr="00F65B40">
        <w:rPr>
          <w:sz w:val="24"/>
          <w:szCs w:val="24"/>
        </w:rPr>
        <w:t>.05.2016r. do</w:t>
      </w:r>
      <w:r w:rsidRPr="00F65B40">
        <w:rPr>
          <w:b/>
          <w:sz w:val="24"/>
          <w:szCs w:val="24"/>
        </w:rPr>
        <w:t xml:space="preserve"> godziny</w:t>
      </w:r>
      <w:r w:rsidRPr="00F65B40">
        <w:rPr>
          <w:sz w:val="24"/>
          <w:szCs w:val="24"/>
        </w:rPr>
        <w:t xml:space="preserve"> </w:t>
      </w:r>
      <w:r w:rsidRPr="00F65B40">
        <w:rPr>
          <w:b/>
          <w:sz w:val="24"/>
          <w:szCs w:val="24"/>
        </w:rPr>
        <w:t>10</w:t>
      </w:r>
      <w:r w:rsidRPr="00F65B40">
        <w:rPr>
          <w:b/>
          <w:sz w:val="24"/>
          <w:szCs w:val="24"/>
          <w:vertAlign w:val="superscript"/>
        </w:rPr>
        <w:t>00</w:t>
      </w:r>
    </w:p>
    <w:p w:rsidR="00037948" w:rsidRPr="00F65B40" w:rsidRDefault="00037948" w:rsidP="00037948">
      <w:pPr>
        <w:jc w:val="both"/>
        <w:rPr>
          <w:b/>
        </w:rPr>
      </w:pPr>
      <w:r w:rsidRPr="00F65B40">
        <w:rPr>
          <w:b/>
        </w:rPr>
        <w:t xml:space="preserve">9.    Miejsce i termin otwarcia ofert: </w:t>
      </w:r>
    </w:p>
    <w:p w:rsidR="00037948" w:rsidRPr="00F65B40" w:rsidRDefault="00037948" w:rsidP="00037948">
      <w:pPr>
        <w:jc w:val="both"/>
      </w:pPr>
      <w:r w:rsidRPr="00F65B40">
        <w:rPr>
          <w:b/>
        </w:rPr>
        <w:tab/>
      </w:r>
      <w:r w:rsidRPr="00F65B40">
        <w:t xml:space="preserve">WID ul. </w:t>
      </w:r>
      <w:proofErr w:type="spellStart"/>
      <w:r w:rsidRPr="00F65B40">
        <w:t>Kobyłkowska</w:t>
      </w:r>
      <w:proofErr w:type="spellEnd"/>
      <w:r w:rsidRPr="00F65B40">
        <w:t xml:space="preserve"> 1A pok. Nr 6</w:t>
      </w:r>
    </w:p>
    <w:p w:rsidR="00037948" w:rsidRPr="00F65B40" w:rsidRDefault="00037948" w:rsidP="00037948">
      <w:pPr>
        <w:jc w:val="both"/>
      </w:pPr>
      <w:r>
        <w:tab/>
        <w:t>10.</w:t>
      </w:r>
      <w:r w:rsidRPr="00F65B40">
        <w:t xml:space="preserve"> 05 2016r. godzina  10</w:t>
      </w:r>
      <w:r w:rsidRPr="00F65B40">
        <w:rPr>
          <w:vertAlign w:val="superscript"/>
        </w:rPr>
        <w:t>30</w:t>
      </w:r>
    </w:p>
    <w:p w:rsidR="00037948" w:rsidRPr="00F65B40" w:rsidRDefault="00037948" w:rsidP="00037948">
      <w:pPr>
        <w:jc w:val="both"/>
        <w:rPr>
          <w:b/>
        </w:rPr>
      </w:pPr>
      <w:r w:rsidRPr="00F65B40">
        <w:rPr>
          <w:b/>
        </w:rPr>
        <w:t xml:space="preserve">10.  Osoba upoważniona do kontaktów z oferentami: </w:t>
      </w:r>
    </w:p>
    <w:p w:rsidR="00037948" w:rsidRPr="00F65B40" w:rsidRDefault="00037948" w:rsidP="00037948">
      <w:pPr>
        <w:jc w:val="both"/>
      </w:pPr>
      <w:r w:rsidRPr="00F65B40">
        <w:rPr>
          <w:b/>
        </w:rPr>
        <w:tab/>
      </w:r>
      <w:r w:rsidRPr="00F65B40">
        <w:t>Krzysztof Kornacki Tel. 22/776.19.40</w:t>
      </w:r>
    </w:p>
    <w:p w:rsidR="00037948" w:rsidRPr="00F65B40" w:rsidRDefault="00037948" w:rsidP="00037948">
      <w:pPr>
        <w:jc w:val="both"/>
        <w:rPr>
          <w:b/>
        </w:rPr>
      </w:pPr>
      <w:r w:rsidRPr="00F65B40">
        <w:rPr>
          <w:b/>
        </w:rPr>
        <w:t>11.  Załączniki:</w:t>
      </w:r>
      <w:r>
        <w:rPr>
          <w:b/>
        </w:rPr>
        <w:t xml:space="preserve"> /do wypełnienia i podpisu</w:t>
      </w:r>
      <w:r w:rsidRPr="00F65B40">
        <w:rPr>
          <w:b/>
        </w:rPr>
        <w:t xml:space="preserve"> </w:t>
      </w:r>
      <w:r>
        <w:rPr>
          <w:b/>
        </w:rPr>
        <w:t>przez Oferenta/</w:t>
      </w:r>
    </w:p>
    <w:p w:rsidR="00037948" w:rsidRPr="00F65B40" w:rsidRDefault="00037948" w:rsidP="00037948">
      <w:pPr>
        <w:pStyle w:val="Akapitzlist"/>
        <w:numPr>
          <w:ilvl w:val="0"/>
          <w:numId w:val="1"/>
        </w:numPr>
        <w:autoSpaceDE w:val="0"/>
        <w:autoSpaceDN w:val="0"/>
        <w:adjustRightInd w:val="0"/>
        <w:jc w:val="both"/>
      </w:pPr>
      <w:r w:rsidRPr="00F65B40">
        <w:t>Formularz oferty.</w:t>
      </w:r>
      <w:r>
        <w:t xml:space="preserve"> </w:t>
      </w:r>
      <w:r w:rsidRPr="00F65B40">
        <w:rPr>
          <w:b/>
        </w:rPr>
        <w:t xml:space="preserve"> (Załącznik NR1)</w:t>
      </w:r>
    </w:p>
    <w:p w:rsidR="00037948" w:rsidRPr="00F65B40" w:rsidRDefault="00037948" w:rsidP="00037948">
      <w:pPr>
        <w:numPr>
          <w:ilvl w:val="0"/>
          <w:numId w:val="1"/>
        </w:numPr>
        <w:autoSpaceDE w:val="0"/>
        <w:autoSpaceDN w:val="0"/>
        <w:adjustRightInd w:val="0"/>
        <w:jc w:val="both"/>
      </w:pPr>
      <w:r>
        <w:t xml:space="preserve"> I</w:t>
      </w:r>
      <w:r w:rsidRPr="00F65B40">
        <w:t>stotne postanowienia umowy</w:t>
      </w:r>
      <w:r>
        <w:t xml:space="preserve"> </w:t>
      </w:r>
      <w:r w:rsidRPr="00F65B40">
        <w:t xml:space="preserve"> </w:t>
      </w:r>
      <w:r w:rsidRPr="00F65B40">
        <w:rPr>
          <w:rFonts w:eastAsia="SimSun"/>
          <w:b/>
        </w:rPr>
        <w:t>(</w:t>
      </w:r>
      <w:r w:rsidRPr="00F65B40">
        <w:rPr>
          <w:b/>
        </w:rPr>
        <w:t>Załącznik Nr 2)</w:t>
      </w:r>
    </w:p>
    <w:p w:rsidR="00037948" w:rsidRPr="00F65B40" w:rsidRDefault="00037948" w:rsidP="00037948">
      <w:pPr>
        <w:pStyle w:val="Akapitzlist"/>
        <w:numPr>
          <w:ilvl w:val="0"/>
          <w:numId w:val="1"/>
        </w:numPr>
        <w:tabs>
          <w:tab w:val="left" w:pos="708"/>
        </w:tabs>
        <w:contextualSpacing/>
        <w:jc w:val="both"/>
      </w:pPr>
      <w:r w:rsidRPr="00F65B40">
        <w:rPr>
          <w:rFonts w:eastAsia="SimSun"/>
        </w:rPr>
        <w:t xml:space="preserve">Oświadczenie o nie podleganiu wykluczeniu na podstawie art. 24 </w:t>
      </w:r>
      <w:r>
        <w:rPr>
          <w:rFonts w:eastAsia="SimSun"/>
        </w:rPr>
        <w:t xml:space="preserve"> </w:t>
      </w:r>
      <w:r w:rsidRPr="00F65B40">
        <w:t xml:space="preserve"> </w:t>
      </w:r>
      <w:proofErr w:type="spellStart"/>
      <w:r w:rsidRPr="00F65B40">
        <w:t>Pzp</w:t>
      </w:r>
      <w:proofErr w:type="spellEnd"/>
      <w:r w:rsidRPr="00F65B40">
        <w:t xml:space="preserve">.  </w:t>
      </w:r>
      <w:r w:rsidRPr="00F65B40">
        <w:rPr>
          <w:b/>
        </w:rPr>
        <w:t>(Załącznik Nr 3)</w:t>
      </w:r>
    </w:p>
    <w:p w:rsidR="00037948" w:rsidRPr="00F65B40" w:rsidRDefault="00037948" w:rsidP="00037948">
      <w:pPr>
        <w:pStyle w:val="Akapitzlist"/>
        <w:numPr>
          <w:ilvl w:val="0"/>
          <w:numId w:val="1"/>
        </w:numPr>
        <w:tabs>
          <w:tab w:val="left" w:pos="708"/>
        </w:tabs>
        <w:contextualSpacing/>
        <w:jc w:val="both"/>
      </w:pPr>
      <w:r w:rsidRPr="00F65B40">
        <w:rPr>
          <w:rFonts w:eastAsia="SimSun"/>
        </w:rPr>
        <w:t>Oświadczenie o spełnianiu warunków zawartych art. 22</w:t>
      </w:r>
      <w:r w:rsidRPr="00F65B40">
        <w:t xml:space="preserve">  </w:t>
      </w:r>
      <w:proofErr w:type="spellStart"/>
      <w:r w:rsidRPr="00F65B40">
        <w:t>Pzp</w:t>
      </w:r>
      <w:proofErr w:type="spellEnd"/>
      <w:r w:rsidRPr="00F65B40">
        <w:t xml:space="preserve">.  </w:t>
      </w:r>
      <w:r w:rsidRPr="00F65B40">
        <w:rPr>
          <w:b/>
        </w:rPr>
        <w:t>(Załącznik Nr 4)</w:t>
      </w:r>
    </w:p>
    <w:p w:rsidR="00037948" w:rsidRPr="00F65B40" w:rsidRDefault="00037948" w:rsidP="00037948">
      <w:pPr>
        <w:pStyle w:val="Akapitzlist"/>
        <w:numPr>
          <w:ilvl w:val="0"/>
          <w:numId w:val="1"/>
        </w:numPr>
        <w:tabs>
          <w:tab w:val="left" w:pos="708"/>
        </w:tabs>
        <w:contextualSpacing/>
        <w:jc w:val="both"/>
      </w:pPr>
      <w:r w:rsidRPr="00F65B40">
        <w:t>Wykaz sprzętu (</w:t>
      </w:r>
      <w:r w:rsidRPr="00F65B40">
        <w:rPr>
          <w:b/>
        </w:rPr>
        <w:t>Załącznik NR 5)</w:t>
      </w:r>
    </w:p>
    <w:p w:rsidR="00037948" w:rsidRPr="00F65B40" w:rsidRDefault="00037948" w:rsidP="00037948">
      <w:pPr>
        <w:pStyle w:val="Akapitzlist"/>
        <w:rPr>
          <w:b/>
        </w:rPr>
      </w:pPr>
    </w:p>
    <w:p w:rsidR="00037948" w:rsidRPr="00173825" w:rsidRDefault="00037948" w:rsidP="00173825">
      <w:pPr>
        <w:rPr>
          <w:b/>
        </w:rPr>
      </w:pPr>
    </w:p>
    <w:p w:rsidR="00173825" w:rsidRPr="00173825" w:rsidRDefault="00173825" w:rsidP="00173825">
      <w:pPr>
        <w:rPr>
          <w:b/>
        </w:rPr>
      </w:pPr>
      <w:r w:rsidRPr="00173825">
        <w:rPr>
          <w:b/>
        </w:rPr>
        <w:t>ZAPRZSZAMY DO SKŁADANIA OFERT</w:t>
      </w:r>
    </w:p>
    <w:p w:rsidR="00037948" w:rsidRPr="00F65B40" w:rsidRDefault="00037948" w:rsidP="00037948">
      <w:pPr>
        <w:jc w:val="right"/>
        <w:rPr>
          <w:b/>
        </w:rPr>
      </w:pPr>
    </w:p>
    <w:p w:rsidR="00037948" w:rsidRPr="00F65B40" w:rsidRDefault="00037948" w:rsidP="00037948">
      <w:pPr>
        <w:jc w:val="right"/>
      </w:pPr>
    </w:p>
    <w:p w:rsidR="00037948" w:rsidRPr="00F65B40" w:rsidRDefault="00037948" w:rsidP="00037948"/>
    <w:p w:rsidR="00037948" w:rsidRDefault="00037948" w:rsidP="00037948"/>
    <w:p w:rsidR="00A006F4" w:rsidRDefault="00A006F4"/>
    <w:sectPr w:rsidR="00A006F4" w:rsidSect="003649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F398F"/>
    <w:multiLevelType w:val="hybridMultilevel"/>
    <w:tmpl w:val="5B02CAA4"/>
    <w:lvl w:ilvl="0" w:tplc="89B20C42">
      <w:start w:val="1"/>
      <w:numFmt w:val="lowerLetter"/>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A8C28CA"/>
    <w:multiLevelType w:val="hybridMultilevel"/>
    <w:tmpl w:val="CF56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7948"/>
    <w:rsid w:val="00037948"/>
    <w:rsid w:val="00173825"/>
    <w:rsid w:val="00223F12"/>
    <w:rsid w:val="009C0C31"/>
    <w:rsid w:val="00A006F4"/>
    <w:rsid w:val="00A01F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794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37948"/>
    <w:pPr>
      <w:ind w:left="708"/>
    </w:pPr>
  </w:style>
  <w:style w:type="paragraph" w:styleId="Tekstpodstawowy">
    <w:name w:val="Body Text"/>
    <w:basedOn w:val="Normalny"/>
    <w:link w:val="TekstpodstawowyZnak"/>
    <w:unhideWhenUsed/>
    <w:rsid w:val="00037948"/>
    <w:pPr>
      <w:suppressAutoHyphens/>
      <w:spacing w:line="480" w:lineRule="auto"/>
    </w:pPr>
    <w:rPr>
      <w:szCs w:val="20"/>
      <w:lang w:eastAsia="ar-SA"/>
    </w:rPr>
  </w:style>
  <w:style w:type="character" w:customStyle="1" w:styleId="TekstpodstawowyZnak">
    <w:name w:val="Tekst podstawowy Znak"/>
    <w:basedOn w:val="Domylnaczcionkaakapitu"/>
    <w:link w:val="Tekstpodstawowy"/>
    <w:rsid w:val="00037948"/>
    <w:rPr>
      <w:rFonts w:ascii="Times New Roman" w:eastAsia="Times New Roman" w:hAnsi="Times New Roman" w:cs="Times New Roman"/>
      <w:sz w:val="24"/>
      <w:szCs w:val="20"/>
      <w:lang w:eastAsia="ar-SA"/>
    </w:rPr>
  </w:style>
  <w:style w:type="character" w:customStyle="1" w:styleId="AkapitzlistZnak">
    <w:name w:val="Akapit z listą Znak"/>
    <w:link w:val="Akapitzlist"/>
    <w:uiPriority w:val="34"/>
    <w:locked/>
    <w:rsid w:val="00037948"/>
    <w:rPr>
      <w:rFonts w:ascii="Times New Roman" w:eastAsia="Times New Roman" w:hAnsi="Times New Roman" w:cs="Times New Roman"/>
      <w:sz w:val="24"/>
      <w:szCs w:val="24"/>
      <w:lang w:eastAsia="pl-PL"/>
    </w:rPr>
  </w:style>
  <w:style w:type="paragraph" w:customStyle="1" w:styleId="Zwykytekst1">
    <w:name w:val="Zwykły tekst1"/>
    <w:basedOn w:val="Normalny"/>
    <w:rsid w:val="00037948"/>
    <w:pPr>
      <w:suppressAutoHyphens/>
    </w:pPr>
    <w:rPr>
      <w:rFonts w:ascii="Courier New" w:hAnsi="Courier New"/>
      <w:sz w:val="20"/>
      <w:szCs w:val="20"/>
      <w:lang w:eastAsia="ar-SA"/>
    </w:rPr>
  </w:style>
  <w:style w:type="paragraph" w:customStyle="1" w:styleId="Default">
    <w:name w:val="Default"/>
    <w:rsid w:val="0003794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770</Words>
  <Characters>4623</Characters>
  <Application>Microsoft Office Word</Application>
  <DocSecurity>0</DocSecurity>
  <Lines>38</Lines>
  <Paragraphs>10</Paragraphs>
  <ScaleCrop>false</ScaleCrop>
  <Company>SPW</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B0106</dc:creator>
  <cp:keywords/>
  <dc:description/>
  <cp:lastModifiedBy>B0106</cp:lastModifiedBy>
  <cp:revision>2</cp:revision>
  <dcterms:created xsi:type="dcterms:W3CDTF">2016-05-05T05:56:00Z</dcterms:created>
  <dcterms:modified xsi:type="dcterms:W3CDTF">2016-05-05T06:00:00Z</dcterms:modified>
</cp:coreProperties>
</file>